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517B5" w14:textId="6537DF83" w:rsidR="00130516" w:rsidRDefault="00130516">
      <w:pPr>
        <w:rPr>
          <w:rFonts w:ascii="Arial" w:hAnsi="Arial" w:cs="Arial"/>
          <w:b/>
          <w:color w:val="000000"/>
          <w:sz w:val="24"/>
          <w:szCs w:val="24"/>
        </w:rPr>
      </w:pPr>
    </w:p>
    <w:tbl>
      <w:tblPr>
        <w:tblStyle w:val="TableGrid"/>
        <w:tblW w:w="1418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
        <w:gridCol w:w="4678"/>
        <w:gridCol w:w="4394"/>
        <w:gridCol w:w="2704"/>
      </w:tblGrid>
      <w:tr w:rsidR="00673DE5" w:rsidRPr="00673DE5" w14:paraId="33C64198" w14:textId="77777777" w:rsidTr="00673DE5">
        <w:trPr>
          <w:trHeight w:val="227"/>
        </w:trPr>
        <w:tc>
          <w:tcPr>
            <w:tcW w:w="2127" w:type="dxa"/>
            <w:vAlign w:val="center"/>
          </w:tcPr>
          <w:p w14:paraId="65E2A5B4" w14:textId="77777777" w:rsidR="00673DE5" w:rsidRPr="00673DE5" w:rsidRDefault="00673DE5" w:rsidP="001C4041">
            <w:pPr>
              <w:rPr>
                <w:rFonts w:ascii="Arial" w:eastAsia="Times New Roman" w:hAnsi="Arial" w:cs="Arial"/>
                <w:sz w:val="16"/>
                <w:szCs w:val="16"/>
              </w:rPr>
            </w:pPr>
            <w:r w:rsidRPr="00673DE5">
              <w:rPr>
                <w:rFonts w:ascii="Arial" w:eastAsia="Times New Roman" w:hAnsi="Arial" w:cs="Arial"/>
                <w:sz w:val="16"/>
                <w:szCs w:val="16"/>
              </w:rPr>
              <w:t>TVI/Company Name</w:t>
            </w:r>
          </w:p>
        </w:tc>
        <w:tc>
          <w:tcPr>
            <w:tcW w:w="283" w:type="dxa"/>
            <w:vAlign w:val="center"/>
          </w:tcPr>
          <w:p w14:paraId="42FBE546" w14:textId="77777777" w:rsidR="00673DE5" w:rsidRPr="00673DE5" w:rsidRDefault="00673DE5" w:rsidP="001C4041">
            <w:pPr>
              <w:rPr>
                <w:rFonts w:ascii="Arial" w:eastAsia="Times New Roman" w:hAnsi="Arial" w:cs="Arial"/>
                <w:b/>
                <w:bCs/>
                <w:sz w:val="16"/>
                <w:szCs w:val="16"/>
              </w:rPr>
            </w:pPr>
            <w:r w:rsidRPr="00673DE5">
              <w:rPr>
                <w:rFonts w:ascii="Arial" w:eastAsia="Times New Roman" w:hAnsi="Arial" w:cs="Arial"/>
                <w:b/>
                <w:bCs/>
                <w:sz w:val="16"/>
                <w:szCs w:val="16"/>
              </w:rPr>
              <w:t>:</w:t>
            </w:r>
          </w:p>
        </w:tc>
        <w:tc>
          <w:tcPr>
            <w:tcW w:w="4678" w:type="dxa"/>
            <w:tcBorders>
              <w:bottom w:val="single" w:sz="4" w:space="0" w:color="auto"/>
            </w:tcBorders>
            <w:vAlign w:val="center"/>
          </w:tcPr>
          <w:p w14:paraId="54978412" w14:textId="77777777" w:rsidR="00673DE5" w:rsidRPr="00673DE5" w:rsidRDefault="00673DE5" w:rsidP="001C4041">
            <w:pPr>
              <w:rPr>
                <w:rFonts w:ascii="Arial" w:eastAsia="Times New Roman" w:hAnsi="Arial" w:cs="Arial"/>
                <w:sz w:val="16"/>
                <w:szCs w:val="16"/>
              </w:rPr>
            </w:pPr>
          </w:p>
        </w:tc>
        <w:tc>
          <w:tcPr>
            <w:tcW w:w="4394" w:type="dxa"/>
          </w:tcPr>
          <w:p w14:paraId="53B297FB" w14:textId="77777777" w:rsidR="00673DE5" w:rsidRPr="00673DE5" w:rsidRDefault="00673DE5" w:rsidP="001C4041">
            <w:pPr>
              <w:rPr>
                <w:rFonts w:ascii="Arial" w:eastAsia="Times New Roman" w:hAnsi="Arial" w:cs="Arial"/>
                <w:sz w:val="16"/>
                <w:szCs w:val="16"/>
              </w:rPr>
            </w:pPr>
          </w:p>
        </w:tc>
        <w:tc>
          <w:tcPr>
            <w:tcW w:w="2704" w:type="dxa"/>
            <w:vAlign w:val="center"/>
          </w:tcPr>
          <w:p w14:paraId="057D522D" w14:textId="77777777" w:rsidR="00673DE5" w:rsidRPr="00673DE5" w:rsidRDefault="00673DE5" w:rsidP="001C4041">
            <w:pPr>
              <w:rPr>
                <w:rFonts w:ascii="Arial" w:eastAsia="Times New Roman" w:hAnsi="Arial" w:cs="Arial"/>
                <w:sz w:val="16"/>
                <w:szCs w:val="16"/>
              </w:rPr>
            </w:pPr>
            <w:r w:rsidRPr="00673DE5">
              <w:rPr>
                <w:rFonts w:ascii="Arial" w:eastAsia="Times New Roman" w:hAnsi="Arial" w:cs="Arial"/>
                <w:sz w:val="16"/>
                <w:szCs w:val="16"/>
              </w:rPr>
              <w:t>TESDA-OP-IAS-01-F04-B</w:t>
            </w:r>
          </w:p>
        </w:tc>
      </w:tr>
      <w:tr w:rsidR="00673DE5" w:rsidRPr="00673DE5" w14:paraId="08A71BBF" w14:textId="77777777" w:rsidTr="00673DE5">
        <w:trPr>
          <w:trHeight w:val="227"/>
        </w:trPr>
        <w:tc>
          <w:tcPr>
            <w:tcW w:w="2127" w:type="dxa"/>
            <w:vAlign w:val="center"/>
          </w:tcPr>
          <w:p w14:paraId="57CF355D" w14:textId="77777777" w:rsidR="00673DE5" w:rsidRPr="00673DE5" w:rsidRDefault="00673DE5" w:rsidP="001C4041">
            <w:pPr>
              <w:rPr>
                <w:rFonts w:ascii="Arial" w:eastAsia="Times New Roman" w:hAnsi="Arial" w:cs="Arial"/>
                <w:sz w:val="16"/>
                <w:szCs w:val="16"/>
              </w:rPr>
            </w:pPr>
            <w:r w:rsidRPr="00673DE5">
              <w:rPr>
                <w:rFonts w:ascii="Arial" w:eastAsia="Times New Roman" w:hAnsi="Arial" w:cs="Arial"/>
                <w:sz w:val="16"/>
                <w:szCs w:val="16"/>
              </w:rPr>
              <w:t>Registered Program</w:t>
            </w:r>
          </w:p>
        </w:tc>
        <w:tc>
          <w:tcPr>
            <w:tcW w:w="283" w:type="dxa"/>
            <w:vAlign w:val="center"/>
          </w:tcPr>
          <w:p w14:paraId="433F261F" w14:textId="77777777" w:rsidR="00673DE5" w:rsidRPr="00673DE5" w:rsidRDefault="00673DE5" w:rsidP="001C4041">
            <w:pPr>
              <w:rPr>
                <w:rFonts w:ascii="Arial" w:eastAsia="Times New Roman" w:hAnsi="Arial" w:cs="Arial"/>
                <w:b/>
                <w:bCs/>
                <w:sz w:val="16"/>
                <w:szCs w:val="16"/>
              </w:rPr>
            </w:pPr>
            <w:r w:rsidRPr="00673DE5">
              <w:rPr>
                <w:rFonts w:ascii="Arial" w:eastAsia="Times New Roman" w:hAnsi="Arial" w:cs="Arial"/>
                <w:b/>
                <w:bCs/>
                <w:sz w:val="16"/>
                <w:szCs w:val="16"/>
              </w:rPr>
              <w:t>:</w:t>
            </w:r>
          </w:p>
        </w:tc>
        <w:tc>
          <w:tcPr>
            <w:tcW w:w="4678" w:type="dxa"/>
            <w:tcBorders>
              <w:top w:val="single" w:sz="4" w:space="0" w:color="auto"/>
              <w:bottom w:val="single" w:sz="4" w:space="0" w:color="auto"/>
            </w:tcBorders>
            <w:vAlign w:val="center"/>
          </w:tcPr>
          <w:p w14:paraId="68A65E55" w14:textId="77777777" w:rsidR="00673DE5" w:rsidRPr="00673DE5" w:rsidRDefault="00673DE5" w:rsidP="001C4041">
            <w:pPr>
              <w:rPr>
                <w:rFonts w:ascii="Arial" w:eastAsia="Times New Roman" w:hAnsi="Arial" w:cs="Arial"/>
                <w:sz w:val="16"/>
                <w:szCs w:val="16"/>
              </w:rPr>
            </w:pPr>
          </w:p>
        </w:tc>
        <w:tc>
          <w:tcPr>
            <w:tcW w:w="4394" w:type="dxa"/>
          </w:tcPr>
          <w:p w14:paraId="517DD25F" w14:textId="77777777" w:rsidR="00673DE5" w:rsidRPr="00673DE5" w:rsidRDefault="00673DE5" w:rsidP="001C4041">
            <w:pPr>
              <w:rPr>
                <w:rFonts w:ascii="Arial" w:eastAsia="Times New Roman" w:hAnsi="Arial" w:cs="Arial"/>
                <w:sz w:val="16"/>
                <w:szCs w:val="16"/>
              </w:rPr>
            </w:pPr>
          </w:p>
        </w:tc>
        <w:tc>
          <w:tcPr>
            <w:tcW w:w="2704" w:type="dxa"/>
            <w:vAlign w:val="center"/>
          </w:tcPr>
          <w:p w14:paraId="62FC6B23" w14:textId="7EF6FF3D" w:rsidR="00673DE5" w:rsidRPr="00673DE5" w:rsidRDefault="00673DE5" w:rsidP="001C4041">
            <w:pPr>
              <w:rPr>
                <w:rFonts w:ascii="Arial" w:eastAsia="Times New Roman" w:hAnsi="Arial" w:cs="Arial"/>
                <w:sz w:val="16"/>
                <w:szCs w:val="16"/>
              </w:rPr>
            </w:pPr>
            <w:r w:rsidRPr="00673DE5">
              <w:rPr>
                <w:rFonts w:ascii="Arial" w:eastAsia="Times New Roman" w:hAnsi="Arial" w:cs="Arial"/>
                <w:sz w:val="16"/>
                <w:szCs w:val="16"/>
              </w:rPr>
              <w:t>Rev. No. 01</w:t>
            </w:r>
            <w:r w:rsidRPr="00673DE5">
              <w:rPr>
                <w:rFonts w:ascii="Arial" w:eastAsia="Times New Roman" w:hAnsi="Arial" w:cs="Arial"/>
                <w:color w:val="000000"/>
                <w:sz w:val="16"/>
                <w:szCs w:val="16"/>
              </w:rPr>
              <w:t xml:space="preserve">- </w:t>
            </w:r>
            <w:r w:rsidR="0070646A">
              <w:rPr>
                <w:rFonts w:ascii="Arial" w:eastAsia="Times New Roman" w:hAnsi="Arial" w:cs="Arial"/>
                <w:sz w:val="16"/>
                <w:szCs w:val="16"/>
              </w:rPr>
              <w:t>05/</w:t>
            </w:r>
            <w:r w:rsidR="009213CD">
              <w:rPr>
                <w:rFonts w:ascii="Arial" w:eastAsia="Times New Roman" w:hAnsi="Arial" w:cs="Arial"/>
                <w:sz w:val="16"/>
                <w:szCs w:val="16"/>
              </w:rPr>
              <w:t>28</w:t>
            </w:r>
            <w:r w:rsidR="0070646A">
              <w:rPr>
                <w:rFonts w:ascii="Arial" w:eastAsia="Times New Roman" w:hAnsi="Arial" w:cs="Arial"/>
                <w:sz w:val="16"/>
                <w:szCs w:val="16"/>
              </w:rPr>
              <w:t>/2020</w:t>
            </w:r>
          </w:p>
        </w:tc>
      </w:tr>
      <w:tr w:rsidR="00673DE5" w:rsidRPr="00673DE5" w14:paraId="1877899C" w14:textId="77777777" w:rsidTr="00673DE5">
        <w:trPr>
          <w:trHeight w:val="227"/>
        </w:trPr>
        <w:tc>
          <w:tcPr>
            <w:tcW w:w="2127" w:type="dxa"/>
            <w:vAlign w:val="center"/>
          </w:tcPr>
          <w:p w14:paraId="0DE035CC" w14:textId="77777777" w:rsidR="00673DE5" w:rsidRPr="00673DE5" w:rsidRDefault="00673DE5" w:rsidP="001C4041">
            <w:pPr>
              <w:rPr>
                <w:rFonts w:ascii="Arial" w:eastAsia="Times New Roman" w:hAnsi="Arial" w:cs="Arial"/>
                <w:sz w:val="16"/>
                <w:szCs w:val="16"/>
              </w:rPr>
            </w:pPr>
            <w:r w:rsidRPr="00673DE5">
              <w:rPr>
                <w:rFonts w:ascii="Arial" w:eastAsia="Times New Roman" w:hAnsi="Arial" w:cs="Arial"/>
                <w:sz w:val="16"/>
                <w:szCs w:val="16"/>
              </w:rPr>
              <w:t>Date of Audit</w:t>
            </w:r>
          </w:p>
        </w:tc>
        <w:tc>
          <w:tcPr>
            <w:tcW w:w="283" w:type="dxa"/>
            <w:vAlign w:val="center"/>
          </w:tcPr>
          <w:p w14:paraId="6D7C8A8E" w14:textId="77777777" w:rsidR="00673DE5" w:rsidRPr="00673DE5" w:rsidRDefault="00673DE5" w:rsidP="001C4041">
            <w:pPr>
              <w:rPr>
                <w:rFonts w:ascii="Arial" w:eastAsia="Times New Roman" w:hAnsi="Arial" w:cs="Arial"/>
                <w:b/>
                <w:bCs/>
                <w:sz w:val="16"/>
                <w:szCs w:val="16"/>
              </w:rPr>
            </w:pPr>
            <w:r w:rsidRPr="00673DE5">
              <w:rPr>
                <w:rFonts w:ascii="Arial" w:eastAsia="Times New Roman" w:hAnsi="Arial" w:cs="Arial"/>
                <w:b/>
                <w:bCs/>
                <w:sz w:val="16"/>
                <w:szCs w:val="16"/>
              </w:rPr>
              <w:t>:</w:t>
            </w:r>
          </w:p>
        </w:tc>
        <w:tc>
          <w:tcPr>
            <w:tcW w:w="4678" w:type="dxa"/>
            <w:tcBorders>
              <w:top w:val="single" w:sz="4" w:space="0" w:color="auto"/>
              <w:bottom w:val="single" w:sz="4" w:space="0" w:color="auto"/>
            </w:tcBorders>
            <w:vAlign w:val="center"/>
          </w:tcPr>
          <w:p w14:paraId="5DDC534F" w14:textId="77777777" w:rsidR="00673DE5" w:rsidRPr="00673DE5" w:rsidRDefault="00673DE5" w:rsidP="001C4041">
            <w:pPr>
              <w:rPr>
                <w:rFonts w:ascii="Arial" w:eastAsia="Times New Roman" w:hAnsi="Arial" w:cs="Arial"/>
                <w:sz w:val="16"/>
                <w:szCs w:val="16"/>
              </w:rPr>
            </w:pPr>
          </w:p>
        </w:tc>
        <w:tc>
          <w:tcPr>
            <w:tcW w:w="4394" w:type="dxa"/>
          </w:tcPr>
          <w:p w14:paraId="6874E2ED" w14:textId="77777777" w:rsidR="00673DE5" w:rsidRPr="00673DE5" w:rsidRDefault="00673DE5" w:rsidP="001C4041">
            <w:pPr>
              <w:rPr>
                <w:rFonts w:ascii="Arial" w:eastAsia="Times New Roman" w:hAnsi="Arial" w:cs="Arial"/>
                <w:sz w:val="16"/>
                <w:szCs w:val="16"/>
              </w:rPr>
            </w:pPr>
          </w:p>
        </w:tc>
        <w:tc>
          <w:tcPr>
            <w:tcW w:w="2704" w:type="dxa"/>
            <w:vAlign w:val="center"/>
          </w:tcPr>
          <w:p w14:paraId="67328725" w14:textId="77777777" w:rsidR="00673DE5" w:rsidRPr="00673DE5" w:rsidRDefault="00673DE5" w:rsidP="001C4041">
            <w:pPr>
              <w:rPr>
                <w:rFonts w:ascii="Arial" w:eastAsia="Times New Roman" w:hAnsi="Arial" w:cs="Arial"/>
                <w:sz w:val="16"/>
                <w:szCs w:val="16"/>
              </w:rPr>
            </w:pPr>
          </w:p>
        </w:tc>
      </w:tr>
    </w:tbl>
    <w:p w14:paraId="59D3D458" w14:textId="2E860D36" w:rsidR="00764CA1" w:rsidRDefault="00764CA1" w:rsidP="002535F3">
      <w:pPr>
        <w:tabs>
          <w:tab w:val="left" w:pos="720"/>
          <w:tab w:val="left" w:pos="1350"/>
          <w:tab w:val="left" w:pos="2340"/>
          <w:tab w:val="left" w:pos="3060"/>
        </w:tabs>
        <w:spacing w:after="0" w:line="240" w:lineRule="auto"/>
        <w:ind w:left="360"/>
        <w:jc w:val="both"/>
        <w:rPr>
          <w:rFonts w:ascii="Arial" w:hAnsi="Arial" w:cs="Arial"/>
          <w:b/>
          <w:color w:val="000000"/>
          <w:sz w:val="24"/>
          <w:szCs w:val="24"/>
        </w:rPr>
      </w:pPr>
    </w:p>
    <w:p w14:paraId="548DF2B1" w14:textId="77777777" w:rsidR="00031BBD" w:rsidRDefault="00031BBD" w:rsidP="00031BBD">
      <w:pPr>
        <w:tabs>
          <w:tab w:val="center" w:pos="6979"/>
          <w:tab w:val="left" w:pos="12697"/>
        </w:tabs>
        <w:jc w:val="center"/>
        <w:rPr>
          <w:rFonts w:ascii="Arial" w:hAnsi="Arial" w:cs="Arial"/>
        </w:rPr>
      </w:pPr>
      <w:r w:rsidRPr="003811FD">
        <w:rPr>
          <w:rFonts w:ascii="Arial" w:eastAsia="Times New Roman" w:hAnsi="Arial" w:cs="Arial"/>
          <w:b/>
        </w:rPr>
        <w:t>COMPLIANCE AUDIT REQUIREMENTS CHECKLIST</w:t>
      </w:r>
      <w:r>
        <w:rPr>
          <w:rFonts w:ascii="Arial" w:eastAsia="Times New Roman" w:hAnsi="Arial" w:cs="Arial"/>
          <w:b/>
        </w:rPr>
        <w:t xml:space="preserve"> FOR ENTERPRISE-BASED REGISTERED PROGRAM</w:t>
      </w:r>
    </w:p>
    <w:tbl>
      <w:tblPr>
        <w:tblW w:w="14033" w:type="dxa"/>
        <w:tblInd w:w="137" w:type="dxa"/>
        <w:tblLook w:val="04A0" w:firstRow="1" w:lastRow="0" w:firstColumn="1" w:lastColumn="0" w:noHBand="0" w:noVBand="1"/>
      </w:tblPr>
      <w:tblGrid>
        <w:gridCol w:w="3119"/>
        <w:gridCol w:w="2690"/>
        <w:gridCol w:w="3005"/>
        <w:gridCol w:w="3685"/>
        <w:gridCol w:w="1534"/>
      </w:tblGrid>
      <w:tr w:rsidR="00031BBD" w:rsidRPr="00CE27FC" w14:paraId="43CB048D" w14:textId="77777777" w:rsidTr="0070646A">
        <w:trPr>
          <w:trHeight w:val="50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462CA" w14:textId="77777777" w:rsidR="00031BBD" w:rsidRPr="003811FD" w:rsidRDefault="00031BBD" w:rsidP="006B7645">
            <w:pPr>
              <w:spacing w:after="0" w:line="240" w:lineRule="auto"/>
              <w:jc w:val="center"/>
              <w:rPr>
                <w:rFonts w:ascii="Arial" w:eastAsia="Times New Roman" w:hAnsi="Arial" w:cs="Arial"/>
                <w:b/>
                <w:bCs/>
              </w:rPr>
            </w:pPr>
            <w:r w:rsidRPr="003811FD">
              <w:rPr>
                <w:rFonts w:ascii="Arial" w:eastAsia="Times New Roman" w:hAnsi="Arial" w:cs="Arial"/>
                <w:b/>
                <w:bCs/>
              </w:rPr>
              <w:t>Registration Requirements</w:t>
            </w:r>
          </w:p>
        </w:tc>
        <w:tc>
          <w:tcPr>
            <w:tcW w:w="2690" w:type="dxa"/>
            <w:tcBorders>
              <w:top w:val="single" w:sz="4" w:space="0" w:color="auto"/>
              <w:left w:val="nil"/>
              <w:bottom w:val="single" w:sz="4" w:space="0" w:color="auto"/>
              <w:right w:val="single" w:sz="4" w:space="0" w:color="auto"/>
            </w:tcBorders>
            <w:shd w:val="clear" w:color="auto" w:fill="auto"/>
            <w:vAlign w:val="center"/>
            <w:hideMark/>
          </w:tcPr>
          <w:p w14:paraId="116ECE34" w14:textId="77777777" w:rsidR="00031BBD" w:rsidRPr="003811FD" w:rsidRDefault="00031BBD" w:rsidP="006B7645">
            <w:pPr>
              <w:spacing w:after="0" w:line="240" w:lineRule="auto"/>
              <w:jc w:val="center"/>
              <w:rPr>
                <w:rFonts w:ascii="Arial" w:eastAsia="Times New Roman" w:hAnsi="Arial" w:cs="Arial"/>
                <w:b/>
                <w:bCs/>
              </w:rPr>
            </w:pPr>
            <w:r w:rsidRPr="003811FD">
              <w:rPr>
                <w:rFonts w:ascii="Arial" w:eastAsia="Times New Roman" w:hAnsi="Arial" w:cs="Arial"/>
                <w:b/>
                <w:bCs/>
              </w:rPr>
              <w:t>Methodology</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14:paraId="62E96D2A" w14:textId="77777777" w:rsidR="00031BBD" w:rsidRPr="003811FD" w:rsidRDefault="00031BBD" w:rsidP="006B7645">
            <w:pPr>
              <w:spacing w:after="0" w:line="240" w:lineRule="auto"/>
              <w:jc w:val="center"/>
              <w:rPr>
                <w:rFonts w:ascii="Arial" w:eastAsia="Times New Roman" w:hAnsi="Arial" w:cs="Arial"/>
                <w:b/>
                <w:bCs/>
              </w:rPr>
            </w:pPr>
            <w:r w:rsidRPr="003811FD">
              <w:rPr>
                <w:rFonts w:ascii="Arial" w:eastAsia="Times New Roman" w:hAnsi="Arial" w:cs="Arial"/>
                <w:b/>
                <w:bCs/>
              </w:rPr>
              <w:t>Process/ Question</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00DE104" w14:textId="77777777" w:rsidR="00031BBD" w:rsidRPr="003811FD" w:rsidRDefault="00031BBD" w:rsidP="006B7645">
            <w:pPr>
              <w:spacing w:after="0" w:line="240" w:lineRule="auto"/>
              <w:jc w:val="center"/>
              <w:rPr>
                <w:rFonts w:ascii="Arial" w:eastAsia="Times New Roman" w:hAnsi="Arial" w:cs="Arial"/>
                <w:b/>
                <w:bCs/>
              </w:rPr>
            </w:pPr>
            <w:r w:rsidRPr="003811FD">
              <w:rPr>
                <w:rFonts w:ascii="Arial" w:eastAsia="Times New Roman" w:hAnsi="Arial" w:cs="Arial"/>
                <w:b/>
                <w:bCs/>
              </w:rPr>
              <w:t>Evidence</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1F7E1A7E" w14:textId="77777777" w:rsidR="00031BBD" w:rsidRPr="003811FD" w:rsidRDefault="00031BBD" w:rsidP="006B7645">
            <w:pPr>
              <w:spacing w:after="0" w:line="240" w:lineRule="auto"/>
              <w:jc w:val="center"/>
              <w:rPr>
                <w:rFonts w:ascii="Arial" w:eastAsia="Times New Roman" w:hAnsi="Arial" w:cs="Arial"/>
                <w:b/>
                <w:bCs/>
              </w:rPr>
            </w:pPr>
            <w:r w:rsidRPr="003811FD">
              <w:rPr>
                <w:rFonts w:ascii="Arial" w:eastAsia="Times New Roman" w:hAnsi="Arial" w:cs="Arial"/>
                <w:b/>
                <w:bCs/>
              </w:rPr>
              <w:t>Finding</w:t>
            </w:r>
          </w:p>
        </w:tc>
      </w:tr>
      <w:tr w:rsidR="00031BBD" w:rsidRPr="0077164A" w14:paraId="1B709A10" w14:textId="77777777" w:rsidTr="0070646A">
        <w:trPr>
          <w:trHeight w:val="377"/>
        </w:trPr>
        <w:tc>
          <w:tcPr>
            <w:tcW w:w="140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7A7893" w14:textId="77777777" w:rsidR="00031BBD" w:rsidRPr="0077164A" w:rsidRDefault="00031BBD" w:rsidP="006B7645">
            <w:pPr>
              <w:spacing w:after="0"/>
              <w:rPr>
                <w:rFonts w:ascii="Arial" w:eastAsia="Times New Roman" w:hAnsi="Arial" w:cs="Arial"/>
                <w:bCs/>
              </w:rPr>
            </w:pPr>
            <w:r w:rsidRPr="0077164A">
              <w:rPr>
                <w:rFonts w:ascii="Arial" w:eastAsia="Times New Roman" w:hAnsi="Arial" w:cs="Arial"/>
                <w:bCs/>
              </w:rPr>
              <w:t>PO Level</w:t>
            </w:r>
          </w:p>
        </w:tc>
      </w:tr>
      <w:tr w:rsidR="00031BBD" w:rsidRPr="0077164A" w14:paraId="2840302E" w14:textId="77777777" w:rsidTr="0070646A">
        <w:trPr>
          <w:trHeight w:val="2438"/>
        </w:trPr>
        <w:tc>
          <w:tcPr>
            <w:tcW w:w="3119" w:type="dxa"/>
            <w:tcBorders>
              <w:top w:val="nil"/>
              <w:left w:val="single" w:sz="4" w:space="0" w:color="auto"/>
              <w:bottom w:val="single" w:sz="4" w:space="0" w:color="auto"/>
              <w:right w:val="single" w:sz="4" w:space="0" w:color="auto"/>
            </w:tcBorders>
            <w:shd w:val="clear" w:color="auto" w:fill="auto"/>
          </w:tcPr>
          <w:p w14:paraId="49D3188D" w14:textId="77777777" w:rsidR="00031BBD" w:rsidRPr="0077164A" w:rsidRDefault="00031BBD" w:rsidP="006B7645">
            <w:pPr>
              <w:spacing w:after="0" w:line="240" w:lineRule="auto"/>
              <w:ind w:right="-198" w:hanging="108"/>
              <w:rPr>
                <w:rFonts w:ascii="Arial" w:eastAsia="Times New Roman" w:hAnsi="Arial" w:cs="Arial"/>
              </w:rPr>
            </w:pPr>
            <w:r>
              <w:rPr>
                <w:rFonts w:ascii="Arial" w:eastAsia="Times New Roman" w:hAnsi="Arial" w:cs="Arial"/>
              </w:rPr>
              <w:t>Companies/Enterprise</w:t>
            </w:r>
            <w:r w:rsidRPr="0077164A">
              <w:rPr>
                <w:rFonts w:ascii="Arial" w:eastAsia="Times New Roman" w:hAnsi="Arial" w:cs="Arial"/>
              </w:rPr>
              <w:t xml:space="preserve"> documents filed in PO</w:t>
            </w:r>
          </w:p>
          <w:p w14:paraId="4261B0AA" w14:textId="77777777" w:rsidR="00031BBD" w:rsidRPr="0077164A" w:rsidRDefault="00031BBD" w:rsidP="00031BBD">
            <w:pPr>
              <w:numPr>
                <w:ilvl w:val="0"/>
                <w:numId w:val="8"/>
              </w:numPr>
              <w:spacing w:after="0" w:line="240" w:lineRule="auto"/>
              <w:rPr>
                <w:rFonts w:ascii="Arial" w:eastAsia="Times New Roman" w:hAnsi="Arial" w:cs="Arial"/>
                <w:b/>
                <w:i/>
                <w:sz w:val="20"/>
                <w:szCs w:val="20"/>
              </w:rPr>
            </w:pPr>
            <w:r w:rsidRPr="0077164A">
              <w:rPr>
                <w:rFonts w:ascii="Arial" w:eastAsia="Times New Roman" w:hAnsi="Arial" w:cs="Arial"/>
                <w:b/>
                <w:i/>
                <w:sz w:val="20"/>
                <w:szCs w:val="20"/>
              </w:rPr>
              <w:t xml:space="preserve">The conduct of compliance audit of </w:t>
            </w:r>
            <w:r w:rsidRPr="0070646A">
              <w:rPr>
                <w:rFonts w:ascii="Arial" w:eastAsia="Times New Roman" w:hAnsi="Arial" w:cs="Arial"/>
                <w:b/>
                <w:i/>
                <w:sz w:val="20"/>
                <w:szCs w:val="20"/>
              </w:rPr>
              <w:t xml:space="preserve">the concerned </w:t>
            </w:r>
            <w:r w:rsidRPr="0070646A">
              <w:rPr>
                <w:rFonts w:ascii="Arial" w:eastAsia="Times New Roman" w:hAnsi="Arial" w:cs="Arial"/>
                <w:b/>
                <w:i/>
              </w:rPr>
              <w:t>Companies/ Enterprise</w:t>
            </w:r>
            <w:r w:rsidRPr="0070646A">
              <w:rPr>
                <w:rFonts w:ascii="Arial" w:eastAsia="Times New Roman" w:hAnsi="Arial" w:cs="Arial"/>
              </w:rPr>
              <w:t xml:space="preserve"> </w:t>
            </w:r>
            <w:r w:rsidRPr="0070646A">
              <w:rPr>
                <w:rFonts w:ascii="Arial" w:eastAsia="Times New Roman" w:hAnsi="Arial" w:cs="Arial"/>
                <w:b/>
                <w:i/>
                <w:sz w:val="20"/>
                <w:szCs w:val="20"/>
              </w:rPr>
              <w:t xml:space="preserve">shall not be deferred even if </w:t>
            </w:r>
            <w:r w:rsidRPr="0070646A">
              <w:rPr>
                <w:rFonts w:ascii="Arial" w:hAnsi="Arial" w:cs="Arial"/>
              </w:rPr>
              <w:t xml:space="preserve">no program registration </w:t>
            </w:r>
            <w:r w:rsidRPr="00FE2404">
              <w:rPr>
                <w:rFonts w:ascii="Arial" w:hAnsi="Arial" w:cs="Arial"/>
                <w:color w:val="000000"/>
              </w:rPr>
              <w:t>documents are on-file at the Provincial Office.</w:t>
            </w:r>
          </w:p>
        </w:tc>
        <w:tc>
          <w:tcPr>
            <w:tcW w:w="2690" w:type="dxa"/>
            <w:tcBorders>
              <w:top w:val="nil"/>
              <w:left w:val="nil"/>
              <w:bottom w:val="single" w:sz="4" w:space="0" w:color="auto"/>
              <w:right w:val="single" w:sz="4" w:space="0" w:color="auto"/>
            </w:tcBorders>
            <w:shd w:val="clear" w:color="auto" w:fill="auto"/>
          </w:tcPr>
          <w:p w14:paraId="38C342A0" w14:textId="77777777" w:rsidR="00031BBD" w:rsidRPr="00B06AB8" w:rsidRDefault="00031BBD" w:rsidP="006B7645">
            <w:pPr>
              <w:spacing w:before="240" w:after="0" w:line="240" w:lineRule="auto"/>
              <w:rPr>
                <w:rFonts w:ascii="Arial" w:eastAsia="Times New Roman" w:hAnsi="Arial" w:cs="Arial"/>
              </w:rPr>
            </w:pPr>
            <w:r w:rsidRPr="00B06AB8">
              <w:rPr>
                <w:rFonts w:ascii="Arial" w:eastAsia="Times New Roman" w:hAnsi="Arial" w:cs="Arial"/>
              </w:rPr>
              <w:t>Examination of documentary evidence</w:t>
            </w:r>
          </w:p>
          <w:p w14:paraId="35DFB7F0" w14:textId="77777777" w:rsidR="00031BBD" w:rsidRPr="00B06AB8" w:rsidRDefault="00031BBD" w:rsidP="006B7645">
            <w:pPr>
              <w:spacing w:before="240" w:after="0" w:line="240" w:lineRule="auto"/>
              <w:rPr>
                <w:rFonts w:ascii="Arial" w:eastAsia="Times New Roman" w:hAnsi="Arial" w:cs="Arial"/>
              </w:rPr>
            </w:pPr>
          </w:p>
        </w:tc>
        <w:tc>
          <w:tcPr>
            <w:tcW w:w="3005" w:type="dxa"/>
            <w:tcBorders>
              <w:top w:val="nil"/>
              <w:left w:val="nil"/>
              <w:bottom w:val="single" w:sz="4" w:space="0" w:color="auto"/>
              <w:right w:val="single" w:sz="4" w:space="0" w:color="auto"/>
            </w:tcBorders>
            <w:shd w:val="clear" w:color="auto" w:fill="auto"/>
          </w:tcPr>
          <w:p w14:paraId="62A0346C" w14:textId="77777777" w:rsidR="00031BBD" w:rsidRPr="0077164A" w:rsidRDefault="00031BBD" w:rsidP="006B7645">
            <w:pPr>
              <w:spacing w:line="240" w:lineRule="auto"/>
              <w:rPr>
                <w:rFonts w:ascii="Arial" w:eastAsia="Times New Roman" w:hAnsi="Arial" w:cs="Arial"/>
              </w:rPr>
            </w:pPr>
            <w:r w:rsidRPr="0077164A">
              <w:rPr>
                <w:rFonts w:ascii="Arial" w:eastAsia="Times New Roman" w:hAnsi="Arial" w:cs="Arial"/>
              </w:rPr>
              <w:t xml:space="preserve">Check completeness and validity of </w:t>
            </w:r>
            <w:r>
              <w:rPr>
                <w:rFonts w:ascii="Arial" w:eastAsia="Times New Roman" w:hAnsi="Arial" w:cs="Arial"/>
              </w:rPr>
              <w:t>Companies/ Enterprise</w:t>
            </w:r>
            <w:r w:rsidRPr="0077164A">
              <w:rPr>
                <w:rFonts w:ascii="Arial" w:eastAsia="Times New Roman" w:hAnsi="Arial" w:cs="Arial"/>
              </w:rPr>
              <w:t xml:space="preserve"> documents filed in PO.</w:t>
            </w:r>
          </w:p>
          <w:p w14:paraId="370802F4" w14:textId="77777777" w:rsidR="00031BBD" w:rsidRPr="0077164A" w:rsidRDefault="00031BBD" w:rsidP="006B7645">
            <w:pPr>
              <w:spacing w:after="0" w:line="240" w:lineRule="auto"/>
              <w:rPr>
                <w:rFonts w:ascii="Arial" w:eastAsia="Times New Roman" w:hAnsi="Arial" w:cs="Arial"/>
                <w:i/>
              </w:rPr>
            </w:pPr>
          </w:p>
        </w:tc>
        <w:tc>
          <w:tcPr>
            <w:tcW w:w="3685" w:type="dxa"/>
            <w:tcBorders>
              <w:top w:val="nil"/>
              <w:left w:val="nil"/>
              <w:bottom w:val="single" w:sz="4" w:space="0" w:color="auto"/>
              <w:right w:val="single" w:sz="4" w:space="0" w:color="auto"/>
            </w:tcBorders>
            <w:shd w:val="clear" w:color="auto" w:fill="auto"/>
          </w:tcPr>
          <w:p w14:paraId="49661DD0" w14:textId="77777777" w:rsidR="00031BBD" w:rsidRPr="0077164A" w:rsidRDefault="00031BBD" w:rsidP="006B7645">
            <w:pPr>
              <w:spacing w:line="240" w:lineRule="auto"/>
              <w:rPr>
                <w:rFonts w:ascii="Arial" w:eastAsia="Times New Roman" w:hAnsi="Arial" w:cs="Arial"/>
              </w:rPr>
            </w:pPr>
            <w:r>
              <w:rPr>
                <w:rFonts w:ascii="Arial" w:eastAsia="Times New Roman" w:hAnsi="Arial" w:cs="Arial"/>
              </w:rPr>
              <w:t>Companies/ Enterprise</w:t>
            </w:r>
            <w:r w:rsidRPr="0077164A">
              <w:rPr>
                <w:rFonts w:ascii="Arial" w:eastAsia="Times New Roman" w:hAnsi="Arial" w:cs="Arial"/>
              </w:rPr>
              <w:t xml:space="preserve"> documents submitted to PO are complete and updated.</w:t>
            </w:r>
          </w:p>
        </w:tc>
        <w:tc>
          <w:tcPr>
            <w:tcW w:w="1534" w:type="dxa"/>
            <w:tcBorders>
              <w:top w:val="single" w:sz="4" w:space="0" w:color="auto"/>
              <w:left w:val="nil"/>
              <w:bottom w:val="single" w:sz="4" w:space="0" w:color="auto"/>
              <w:right w:val="single" w:sz="4" w:space="0" w:color="auto"/>
            </w:tcBorders>
            <w:shd w:val="clear" w:color="auto" w:fill="auto"/>
          </w:tcPr>
          <w:p w14:paraId="6D927FDD" w14:textId="77777777" w:rsidR="00031BBD" w:rsidRPr="0077164A" w:rsidRDefault="00031BBD" w:rsidP="006B7645">
            <w:pPr>
              <w:spacing w:line="240" w:lineRule="auto"/>
              <w:jc w:val="center"/>
              <w:rPr>
                <w:rFonts w:ascii="Arial" w:eastAsia="Times New Roman" w:hAnsi="Arial" w:cs="Arial"/>
                <w:b/>
                <w:bCs/>
              </w:rPr>
            </w:pPr>
          </w:p>
        </w:tc>
      </w:tr>
      <w:tr w:rsidR="00031BBD" w:rsidRPr="00CE27FC" w14:paraId="2C5AB447" w14:textId="77777777" w:rsidTr="0070646A">
        <w:trPr>
          <w:trHeight w:val="368"/>
        </w:trPr>
        <w:tc>
          <w:tcPr>
            <w:tcW w:w="140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18527F5" w14:textId="77777777" w:rsidR="00031BBD" w:rsidRPr="003811FD" w:rsidRDefault="00031BBD" w:rsidP="006B7645">
            <w:pPr>
              <w:spacing w:after="0"/>
              <w:rPr>
                <w:rFonts w:ascii="Arial" w:eastAsia="Times New Roman" w:hAnsi="Arial" w:cs="Arial"/>
                <w:b/>
                <w:bCs/>
              </w:rPr>
            </w:pPr>
            <w:r>
              <w:rPr>
                <w:rFonts w:ascii="Arial" w:eastAsia="Times New Roman" w:hAnsi="Arial" w:cs="Arial"/>
                <w:b/>
                <w:bCs/>
              </w:rPr>
              <w:t>A.</w:t>
            </w:r>
            <w:r>
              <w:rPr>
                <w:rFonts w:ascii="Arial" w:eastAsia="Times New Roman" w:hAnsi="Arial" w:cs="Arial"/>
                <w:b/>
                <w:bCs/>
              </w:rPr>
              <w:tab/>
            </w:r>
            <w:r w:rsidRPr="003811FD">
              <w:rPr>
                <w:rFonts w:ascii="Arial" w:eastAsia="Times New Roman" w:hAnsi="Arial" w:cs="Arial"/>
                <w:b/>
                <w:bCs/>
              </w:rPr>
              <w:t>Corporate and Administrative Documents </w:t>
            </w:r>
          </w:p>
        </w:tc>
      </w:tr>
      <w:tr w:rsidR="00031BBD" w:rsidRPr="003811FD" w14:paraId="64C98909" w14:textId="77777777" w:rsidTr="0070646A">
        <w:trPr>
          <w:trHeight w:val="863"/>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2EC2CC34" w14:textId="77777777" w:rsidR="00031BBD" w:rsidRPr="003811FD" w:rsidRDefault="00031BBD" w:rsidP="006B7645">
            <w:pPr>
              <w:spacing w:after="0" w:line="240" w:lineRule="auto"/>
              <w:rPr>
                <w:rFonts w:ascii="Arial" w:eastAsia="Times New Roman" w:hAnsi="Arial" w:cs="Arial"/>
              </w:rPr>
            </w:pPr>
            <w:r w:rsidRPr="003811FD">
              <w:rPr>
                <w:rFonts w:ascii="Arial" w:eastAsia="Times New Roman" w:hAnsi="Arial" w:cs="Arial"/>
              </w:rPr>
              <w:t>Letter of application</w:t>
            </w:r>
            <w:r>
              <w:rPr>
                <w:rFonts w:ascii="Arial" w:eastAsia="Times New Roman" w:hAnsi="Arial" w:cs="Arial"/>
              </w:rPr>
              <w:t>/Intent</w:t>
            </w:r>
            <w:r w:rsidRPr="003811FD">
              <w:rPr>
                <w:rFonts w:ascii="Arial" w:eastAsia="Times New Roman" w:hAnsi="Arial" w:cs="Arial"/>
              </w:rPr>
              <w:t xml:space="preserve"> </w:t>
            </w:r>
          </w:p>
        </w:tc>
        <w:tc>
          <w:tcPr>
            <w:tcW w:w="2690" w:type="dxa"/>
            <w:tcBorders>
              <w:top w:val="single" w:sz="4" w:space="0" w:color="auto"/>
              <w:left w:val="nil"/>
              <w:bottom w:val="single" w:sz="4" w:space="0" w:color="auto"/>
              <w:right w:val="single" w:sz="4" w:space="0" w:color="auto"/>
            </w:tcBorders>
            <w:shd w:val="clear" w:color="auto" w:fill="auto"/>
          </w:tcPr>
          <w:p w14:paraId="0220BA84" w14:textId="77777777" w:rsidR="00031BBD" w:rsidRPr="003811FD" w:rsidRDefault="00031BBD" w:rsidP="006B7645">
            <w:pPr>
              <w:spacing w:after="0" w:line="240" w:lineRule="auto"/>
              <w:rPr>
                <w:rFonts w:ascii="Arial" w:eastAsia="Times New Roman" w:hAnsi="Arial" w:cs="Arial"/>
              </w:rPr>
            </w:pPr>
            <w:r w:rsidRPr="003811FD">
              <w:rPr>
                <w:rFonts w:ascii="Arial" w:eastAsia="Times New Roman" w:hAnsi="Arial" w:cs="Arial"/>
              </w:rPr>
              <w:t xml:space="preserve">Examination of documentary evidence. </w:t>
            </w:r>
          </w:p>
        </w:tc>
        <w:tc>
          <w:tcPr>
            <w:tcW w:w="3005" w:type="dxa"/>
            <w:tcBorders>
              <w:top w:val="single" w:sz="4" w:space="0" w:color="auto"/>
              <w:left w:val="nil"/>
              <w:bottom w:val="single" w:sz="4" w:space="0" w:color="auto"/>
              <w:right w:val="single" w:sz="4" w:space="0" w:color="auto"/>
            </w:tcBorders>
            <w:shd w:val="clear" w:color="auto" w:fill="auto"/>
          </w:tcPr>
          <w:p w14:paraId="3CA00257" w14:textId="77777777" w:rsidR="00031BBD" w:rsidRPr="003811FD" w:rsidRDefault="00031BBD" w:rsidP="006B7645">
            <w:pPr>
              <w:spacing w:after="0" w:line="240" w:lineRule="auto"/>
              <w:rPr>
                <w:rFonts w:ascii="Arial" w:eastAsia="Times New Roman" w:hAnsi="Arial" w:cs="Arial"/>
              </w:rPr>
            </w:pPr>
            <w:r w:rsidRPr="003811FD">
              <w:rPr>
                <w:rFonts w:ascii="Arial" w:eastAsia="Times New Roman" w:hAnsi="Arial" w:cs="Arial"/>
              </w:rPr>
              <w:t>Request a copy of the letter of application.</w:t>
            </w:r>
          </w:p>
        </w:tc>
        <w:tc>
          <w:tcPr>
            <w:tcW w:w="3685" w:type="dxa"/>
            <w:tcBorders>
              <w:top w:val="single" w:sz="4" w:space="0" w:color="auto"/>
              <w:left w:val="nil"/>
              <w:bottom w:val="single" w:sz="4" w:space="0" w:color="auto"/>
              <w:right w:val="single" w:sz="4" w:space="0" w:color="auto"/>
            </w:tcBorders>
            <w:shd w:val="clear" w:color="auto" w:fill="auto"/>
          </w:tcPr>
          <w:p w14:paraId="618699C6" w14:textId="77777777" w:rsidR="00031BBD" w:rsidRPr="003811FD" w:rsidRDefault="00031BBD" w:rsidP="006B7645">
            <w:pPr>
              <w:spacing w:after="0" w:line="240" w:lineRule="auto"/>
              <w:ind w:right="-108"/>
              <w:rPr>
                <w:rFonts w:ascii="Arial" w:eastAsia="Times New Roman" w:hAnsi="Arial" w:cs="Arial"/>
              </w:rPr>
            </w:pPr>
            <w:r w:rsidRPr="003811FD">
              <w:rPr>
                <w:rFonts w:ascii="Arial" w:eastAsia="Times New Roman" w:hAnsi="Arial" w:cs="Arial"/>
              </w:rPr>
              <w:t xml:space="preserve">Same copy of letter of application stamped received by concerned TESDA PO. </w:t>
            </w:r>
          </w:p>
        </w:tc>
        <w:tc>
          <w:tcPr>
            <w:tcW w:w="1534" w:type="dxa"/>
            <w:tcBorders>
              <w:top w:val="single" w:sz="4" w:space="0" w:color="auto"/>
              <w:left w:val="nil"/>
              <w:bottom w:val="single" w:sz="4" w:space="0" w:color="auto"/>
              <w:right w:val="single" w:sz="4" w:space="0" w:color="auto"/>
            </w:tcBorders>
            <w:shd w:val="clear" w:color="auto" w:fill="auto"/>
            <w:hideMark/>
          </w:tcPr>
          <w:p w14:paraId="03C62D6E" w14:textId="77777777" w:rsidR="00031BBD" w:rsidRPr="003811FD" w:rsidRDefault="00031BBD" w:rsidP="006B7645">
            <w:pPr>
              <w:spacing w:after="0" w:line="240" w:lineRule="auto"/>
              <w:jc w:val="center"/>
              <w:rPr>
                <w:rFonts w:ascii="Arial" w:eastAsia="Times New Roman" w:hAnsi="Arial" w:cs="Arial"/>
                <w:b/>
                <w:bCs/>
              </w:rPr>
            </w:pPr>
            <w:r w:rsidRPr="003811FD">
              <w:rPr>
                <w:rFonts w:ascii="Arial" w:eastAsia="Times New Roman" w:hAnsi="Arial" w:cs="Arial"/>
                <w:b/>
                <w:bCs/>
              </w:rPr>
              <w:t> </w:t>
            </w:r>
          </w:p>
        </w:tc>
      </w:tr>
      <w:tr w:rsidR="00031BBD" w:rsidRPr="00CE27FC" w14:paraId="7A4C1506" w14:textId="77777777" w:rsidTr="0070646A">
        <w:trPr>
          <w:trHeight w:val="863"/>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229B0154" w14:textId="77777777" w:rsidR="00031BBD" w:rsidRPr="003811FD" w:rsidRDefault="00031BBD" w:rsidP="006B7645">
            <w:pPr>
              <w:spacing w:after="0" w:line="240" w:lineRule="auto"/>
              <w:rPr>
                <w:rFonts w:ascii="Arial" w:eastAsia="Times New Roman" w:hAnsi="Arial" w:cs="Arial"/>
              </w:rPr>
            </w:pPr>
            <w:r w:rsidRPr="003811FD">
              <w:rPr>
                <w:rFonts w:ascii="Arial" w:eastAsia="Times New Roman" w:hAnsi="Arial" w:cs="Arial"/>
              </w:rPr>
              <w:t xml:space="preserve">Securities and Exchange Commission (SEC) Registration </w:t>
            </w:r>
            <w:r>
              <w:rPr>
                <w:rFonts w:ascii="Arial" w:eastAsia="Times New Roman" w:hAnsi="Arial" w:cs="Arial"/>
              </w:rPr>
              <w:t>/ DTI Permit</w:t>
            </w:r>
          </w:p>
        </w:tc>
        <w:tc>
          <w:tcPr>
            <w:tcW w:w="2690" w:type="dxa"/>
            <w:tcBorders>
              <w:top w:val="single" w:sz="4" w:space="0" w:color="auto"/>
              <w:left w:val="nil"/>
              <w:bottom w:val="single" w:sz="4" w:space="0" w:color="auto"/>
              <w:right w:val="single" w:sz="4" w:space="0" w:color="auto"/>
            </w:tcBorders>
            <w:shd w:val="clear" w:color="auto" w:fill="auto"/>
          </w:tcPr>
          <w:p w14:paraId="2F8EABF0" w14:textId="77777777" w:rsidR="00031BBD" w:rsidRPr="003811FD" w:rsidRDefault="00031BBD" w:rsidP="006B7645">
            <w:pPr>
              <w:spacing w:after="0" w:line="240" w:lineRule="auto"/>
              <w:rPr>
                <w:rFonts w:ascii="Arial" w:eastAsia="Times New Roman" w:hAnsi="Arial" w:cs="Arial"/>
              </w:rPr>
            </w:pPr>
            <w:r w:rsidRPr="003811FD">
              <w:rPr>
                <w:rFonts w:ascii="Arial" w:eastAsia="Times New Roman" w:hAnsi="Arial" w:cs="Arial"/>
              </w:rPr>
              <w:t xml:space="preserve">Examination of documentary evidence. </w:t>
            </w:r>
          </w:p>
        </w:tc>
        <w:tc>
          <w:tcPr>
            <w:tcW w:w="3005" w:type="dxa"/>
            <w:tcBorders>
              <w:top w:val="single" w:sz="4" w:space="0" w:color="auto"/>
              <w:left w:val="nil"/>
              <w:bottom w:val="single" w:sz="4" w:space="0" w:color="auto"/>
              <w:right w:val="single" w:sz="4" w:space="0" w:color="auto"/>
            </w:tcBorders>
            <w:shd w:val="clear" w:color="auto" w:fill="auto"/>
          </w:tcPr>
          <w:p w14:paraId="0F66E76A" w14:textId="77777777" w:rsidR="00031BBD" w:rsidRDefault="00031BBD" w:rsidP="00031BBD">
            <w:pPr>
              <w:pStyle w:val="ListParagraph"/>
              <w:numPr>
                <w:ilvl w:val="0"/>
                <w:numId w:val="43"/>
              </w:numPr>
              <w:spacing w:after="0" w:line="240" w:lineRule="auto"/>
              <w:ind w:left="232" w:hanging="219"/>
              <w:rPr>
                <w:rFonts w:ascii="Arial" w:eastAsia="Times New Roman" w:hAnsi="Arial" w:cs="Arial"/>
                <w:sz w:val="22"/>
                <w:szCs w:val="22"/>
              </w:rPr>
            </w:pPr>
            <w:r w:rsidRPr="00CC3E72">
              <w:rPr>
                <w:rFonts w:ascii="Arial" w:eastAsia="Times New Roman" w:hAnsi="Arial" w:cs="Arial"/>
                <w:sz w:val="22"/>
                <w:szCs w:val="22"/>
              </w:rPr>
              <w:t>Request a copy of the SEC/DTI registration.</w:t>
            </w:r>
          </w:p>
          <w:p w14:paraId="79C87D16" w14:textId="77777777" w:rsidR="00031BBD" w:rsidRPr="00CC3E72" w:rsidRDefault="00031BBD" w:rsidP="006B7645">
            <w:pPr>
              <w:pStyle w:val="ListParagraph"/>
              <w:spacing w:after="0" w:line="240" w:lineRule="auto"/>
              <w:ind w:left="232"/>
              <w:rPr>
                <w:rFonts w:ascii="Arial" w:eastAsia="Times New Roman" w:hAnsi="Arial" w:cs="Arial"/>
                <w:sz w:val="22"/>
                <w:szCs w:val="22"/>
              </w:rPr>
            </w:pPr>
          </w:p>
          <w:p w14:paraId="082E66E6" w14:textId="77777777" w:rsidR="00031BBD" w:rsidRPr="0070646A" w:rsidRDefault="00031BBD" w:rsidP="00031BBD">
            <w:pPr>
              <w:pStyle w:val="ListParagraph"/>
              <w:numPr>
                <w:ilvl w:val="0"/>
                <w:numId w:val="9"/>
              </w:numPr>
              <w:spacing w:after="0" w:line="240" w:lineRule="auto"/>
              <w:ind w:left="214" w:hanging="218"/>
              <w:rPr>
                <w:rFonts w:ascii="Arial" w:eastAsia="Times New Roman" w:hAnsi="Arial" w:cs="Arial"/>
                <w:sz w:val="22"/>
                <w:szCs w:val="22"/>
              </w:rPr>
            </w:pPr>
            <w:r w:rsidRPr="0070646A">
              <w:rPr>
                <w:rFonts w:ascii="Arial" w:eastAsia="Times New Roman" w:hAnsi="Arial" w:cs="Arial"/>
                <w:sz w:val="22"/>
                <w:szCs w:val="22"/>
              </w:rPr>
              <w:t>Request a copy of the updated General Information Sheet (GIS).</w:t>
            </w:r>
          </w:p>
          <w:p w14:paraId="1B739BF2" w14:textId="0B745004" w:rsidR="00031BBD" w:rsidRPr="003811FD" w:rsidRDefault="00031BBD" w:rsidP="00031BBD">
            <w:pPr>
              <w:pStyle w:val="ListParagraph"/>
              <w:spacing w:after="0" w:line="240" w:lineRule="auto"/>
              <w:ind w:left="214"/>
              <w:rPr>
                <w:rFonts w:ascii="Arial" w:eastAsia="Times New Roman" w:hAnsi="Arial" w:cs="Arial"/>
                <w:sz w:val="22"/>
                <w:szCs w:val="22"/>
              </w:rPr>
            </w:pPr>
          </w:p>
        </w:tc>
        <w:tc>
          <w:tcPr>
            <w:tcW w:w="3685" w:type="dxa"/>
            <w:tcBorders>
              <w:top w:val="single" w:sz="4" w:space="0" w:color="auto"/>
              <w:left w:val="nil"/>
              <w:bottom w:val="single" w:sz="4" w:space="0" w:color="auto"/>
              <w:right w:val="single" w:sz="4" w:space="0" w:color="auto"/>
            </w:tcBorders>
            <w:shd w:val="clear" w:color="auto" w:fill="auto"/>
          </w:tcPr>
          <w:p w14:paraId="3D325C92" w14:textId="77777777" w:rsidR="00031BBD" w:rsidRPr="003811FD" w:rsidRDefault="00031BBD" w:rsidP="006B7645">
            <w:pPr>
              <w:spacing w:after="0" w:line="240" w:lineRule="auto"/>
              <w:ind w:right="-108"/>
              <w:rPr>
                <w:rFonts w:ascii="Arial" w:eastAsia="Times New Roman" w:hAnsi="Arial" w:cs="Arial"/>
              </w:rPr>
            </w:pPr>
            <w:r w:rsidRPr="003811FD">
              <w:rPr>
                <w:rFonts w:ascii="Arial" w:eastAsia="Times New Roman" w:hAnsi="Arial" w:cs="Arial"/>
              </w:rPr>
              <w:t>Updated SEC registration and General Information Sheet (GIS).</w:t>
            </w:r>
          </w:p>
        </w:tc>
        <w:tc>
          <w:tcPr>
            <w:tcW w:w="1534" w:type="dxa"/>
            <w:tcBorders>
              <w:top w:val="single" w:sz="4" w:space="0" w:color="auto"/>
              <w:left w:val="nil"/>
              <w:bottom w:val="single" w:sz="4" w:space="0" w:color="auto"/>
              <w:right w:val="single" w:sz="4" w:space="0" w:color="auto"/>
            </w:tcBorders>
            <w:shd w:val="clear" w:color="auto" w:fill="auto"/>
            <w:hideMark/>
          </w:tcPr>
          <w:p w14:paraId="501615B8" w14:textId="77777777" w:rsidR="00031BBD" w:rsidRPr="003811FD" w:rsidRDefault="00031BBD" w:rsidP="006B7645">
            <w:pPr>
              <w:spacing w:after="0" w:line="240" w:lineRule="auto"/>
              <w:jc w:val="center"/>
              <w:rPr>
                <w:rFonts w:ascii="Arial" w:eastAsia="Times New Roman" w:hAnsi="Arial" w:cs="Arial"/>
                <w:b/>
                <w:bCs/>
              </w:rPr>
            </w:pPr>
            <w:r w:rsidRPr="003811FD">
              <w:rPr>
                <w:rFonts w:ascii="Arial" w:eastAsia="Times New Roman" w:hAnsi="Arial" w:cs="Arial"/>
                <w:b/>
                <w:bCs/>
              </w:rPr>
              <w:t> </w:t>
            </w:r>
          </w:p>
        </w:tc>
      </w:tr>
      <w:tr w:rsidR="00031BBD" w:rsidRPr="00CE27FC" w14:paraId="163B1D7A" w14:textId="77777777" w:rsidTr="0070646A">
        <w:trPr>
          <w:trHeight w:val="50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F7792" w14:textId="77777777" w:rsidR="00031BBD" w:rsidRPr="003811FD" w:rsidRDefault="00031BBD" w:rsidP="006B7645">
            <w:pPr>
              <w:spacing w:after="0" w:line="240" w:lineRule="auto"/>
              <w:jc w:val="center"/>
              <w:rPr>
                <w:rFonts w:ascii="Arial" w:eastAsia="Times New Roman" w:hAnsi="Arial" w:cs="Arial"/>
                <w:b/>
                <w:bCs/>
              </w:rPr>
            </w:pPr>
            <w:r w:rsidRPr="003811FD">
              <w:rPr>
                <w:rFonts w:ascii="Arial" w:eastAsia="Times New Roman" w:hAnsi="Arial" w:cs="Arial"/>
                <w:b/>
                <w:bCs/>
              </w:rPr>
              <w:t>Registration Requirements</w:t>
            </w:r>
          </w:p>
        </w:tc>
        <w:tc>
          <w:tcPr>
            <w:tcW w:w="2690" w:type="dxa"/>
            <w:tcBorders>
              <w:top w:val="single" w:sz="4" w:space="0" w:color="auto"/>
              <w:left w:val="nil"/>
              <w:bottom w:val="single" w:sz="4" w:space="0" w:color="auto"/>
              <w:right w:val="single" w:sz="4" w:space="0" w:color="auto"/>
            </w:tcBorders>
            <w:shd w:val="clear" w:color="auto" w:fill="auto"/>
            <w:vAlign w:val="center"/>
            <w:hideMark/>
          </w:tcPr>
          <w:p w14:paraId="592B078F" w14:textId="77777777" w:rsidR="00031BBD" w:rsidRPr="003811FD" w:rsidRDefault="00031BBD" w:rsidP="006B7645">
            <w:pPr>
              <w:spacing w:after="0" w:line="240" w:lineRule="auto"/>
              <w:jc w:val="center"/>
              <w:rPr>
                <w:rFonts w:ascii="Arial" w:eastAsia="Times New Roman" w:hAnsi="Arial" w:cs="Arial"/>
                <w:b/>
                <w:bCs/>
              </w:rPr>
            </w:pPr>
            <w:r w:rsidRPr="003811FD">
              <w:rPr>
                <w:rFonts w:ascii="Arial" w:eastAsia="Times New Roman" w:hAnsi="Arial" w:cs="Arial"/>
                <w:b/>
                <w:bCs/>
              </w:rPr>
              <w:t>Methodology</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14:paraId="62CDEBE3" w14:textId="77777777" w:rsidR="00031BBD" w:rsidRPr="003811FD" w:rsidRDefault="00031BBD" w:rsidP="006B7645">
            <w:pPr>
              <w:spacing w:after="0" w:line="240" w:lineRule="auto"/>
              <w:jc w:val="center"/>
              <w:rPr>
                <w:rFonts w:ascii="Arial" w:eastAsia="Times New Roman" w:hAnsi="Arial" w:cs="Arial"/>
                <w:b/>
                <w:bCs/>
              </w:rPr>
            </w:pPr>
            <w:r w:rsidRPr="003811FD">
              <w:rPr>
                <w:rFonts w:ascii="Arial" w:eastAsia="Times New Roman" w:hAnsi="Arial" w:cs="Arial"/>
                <w:b/>
                <w:bCs/>
              </w:rPr>
              <w:t>Process/ Question</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0DF55BC" w14:textId="77777777" w:rsidR="00031BBD" w:rsidRPr="003811FD" w:rsidRDefault="00031BBD" w:rsidP="006B7645">
            <w:pPr>
              <w:spacing w:after="0" w:line="240" w:lineRule="auto"/>
              <w:jc w:val="center"/>
              <w:rPr>
                <w:rFonts w:ascii="Arial" w:eastAsia="Times New Roman" w:hAnsi="Arial" w:cs="Arial"/>
                <w:b/>
                <w:bCs/>
              </w:rPr>
            </w:pPr>
            <w:r w:rsidRPr="003811FD">
              <w:rPr>
                <w:rFonts w:ascii="Arial" w:eastAsia="Times New Roman" w:hAnsi="Arial" w:cs="Arial"/>
                <w:b/>
                <w:bCs/>
              </w:rPr>
              <w:t>Evidence</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62E8C0D9" w14:textId="77777777" w:rsidR="00031BBD" w:rsidRPr="003811FD" w:rsidRDefault="00031BBD" w:rsidP="006B7645">
            <w:pPr>
              <w:spacing w:after="0" w:line="240" w:lineRule="auto"/>
              <w:jc w:val="center"/>
              <w:rPr>
                <w:rFonts w:ascii="Arial" w:eastAsia="Times New Roman" w:hAnsi="Arial" w:cs="Arial"/>
                <w:b/>
                <w:bCs/>
              </w:rPr>
            </w:pPr>
            <w:r w:rsidRPr="003811FD">
              <w:rPr>
                <w:rFonts w:ascii="Arial" w:eastAsia="Times New Roman" w:hAnsi="Arial" w:cs="Arial"/>
                <w:b/>
                <w:bCs/>
              </w:rPr>
              <w:t>Finding</w:t>
            </w:r>
          </w:p>
        </w:tc>
      </w:tr>
      <w:tr w:rsidR="00031BBD" w:rsidRPr="00CE27FC" w14:paraId="79C47EA0" w14:textId="77777777" w:rsidTr="0070646A">
        <w:trPr>
          <w:trHeight w:val="863"/>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74E68039" w14:textId="77777777" w:rsidR="00031BBD" w:rsidRPr="003811FD" w:rsidRDefault="00031BBD" w:rsidP="006B7645">
            <w:pPr>
              <w:spacing w:after="0" w:line="240" w:lineRule="auto"/>
              <w:rPr>
                <w:rFonts w:ascii="Arial" w:eastAsia="Times New Roman" w:hAnsi="Arial" w:cs="Arial"/>
              </w:rPr>
            </w:pPr>
          </w:p>
        </w:tc>
        <w:tc>
          <w:tcPr>
            <w:tcW w:w="2690" w:type="dxa"/>
            <w:tcBorders>
              <w:top w:val="single" w:sz="4" w:space="0" w:color="auto"/>
              <w:left w:val="nil"/>
              <w:bottom w:val="single" w:sz="4" w:space="0" w:color="auto"/>
              <w:right w:val="single" w:sz="4" w:space="0" w:color="auto"/>
            </w:tcBorders>
            <w:shd w:val="clear" w:color="auto" w:fill="auto"/>
          </w:tcPr>
          <w:p w14:paraId="49D1FFAB" w14:textId="77777777" w:rsidR="00031BBD" w:rsidRPr="003811FD" w:rsidRDefault="00031BBD" w:rsidP="006B7645">
            <w:pPr>
              <w:spacing w:after="0" w:line="240" w:lineRule="auto"/>
              <w:rPr>
                <w:rFonts w:ascii="Arial" w:eastAsia="Times New Roman" w:hAnsi="Arial" w:cs="Arial"/>
              </w:rPr>
            </w:pPr>
          </w:p>
        </w:tc>
        <w:tc>
          <w:tcPr>
            <w:tcW w:w="3005" w:type="dxa"/>
            <w:tcBorders>
              <w:top w:val="single" w:sz="4" w:space="0" w:color="auto"/>
              <w:left w:val="nil"/>
              <w:bottom w:val="single" w:sz="4" w:space="0" w:color="auto"/>
              <w:right w:val="single" w:sz="4" w:space="0" w:color="auto"/>
            </w:tcBorders>
            <w:shd w:val="clear" w:color="auto" w:fill="auto"/>
          </w:tcPr>
          <w:p w14:paraId="184A31CB" w14:textId="77777777" w:rsidR="00031BBD" w:rsidRPr="0070646A" w:rsidRDefault="00031BBD" w:rsidP="00031BBD">
            <w:pPr>
              <w:pStyle w:val="ListParagraph"/>
              <w:numPr>
                <w:ilvl w:val="0"/>
                <w:numId w:val="9"/>
              </w:numPr>
              <w:spacing w:after="0" w:line="240" w:lineRule="auto"/>
              <w:ind w:left="214" w:hanging="218"/>
              <w:rPr>
                <w:rFonts w:ascii="Arial" w:eastAsia="Times New Roman" w:hAnsi="Arial" w:cs="Arial"/>
                <w:sz w:val="22"/>
                <w:szCs w:val="22"/>
              </w:rPr>
            </w:pPr>
            <w:r w:rsidRPr="0070646A">
              <w:rPr>
                <w:rFonts w:ascii="Arial" w:eastAsia="Times New Roman" w:hAnsi="Arial" w:cs="Arial"/>
                <w:sz w:val="22"/>
                <w:szCs w:val="22"/>
              </w:rPr>
              <w:t>When was the actual conduct of annual stockholders’/members meeting?</w:t>
            </w:r>
          </w:p>
          <w:p w14:paraId="7164F715" w14:textId="77777777" w:rsidR="00031BBD" w:rsidRPr="0070646A" w:rsidRDefault="00031BBD" w:rsidP="006B7645">
            <w:pPr>
              <w:spacing w:after="0" w:line="240" w:lineRule="auto"/>
              <w:rPr>
                <w:rFonts w:ascii="Arial" w:eastAsia="Times New Roman" w:hAnsi="Arial" w:cs="Arial"/>
              </w:rPr>
            </w:pPr>
          </w:p>
          <w:p w14:paraId="4967E5A0" w14:textId="77777777" w:rsidR="00031BBD" w:rsidRDefault="00031BBD" w:rsidP="006B7645">
            <w:pPr>
              <w:spacing w:after="0" w:line="240" w:lineRule="auto"/>
              <w:rPr>
                <w:rFonts w:ascii="Arial" w:eastAsia="Times New Roman" w:hAnsi="Arial" w:cs="Arial"/>
              </w:rPr>
            </w:pPr>
            <w:r w:rsidRPr="0070646A">
              <w:rPr>
                <w:rFonts w:ascii="Arial" w:eastAsia="Times New Roman" w:hAnsi="Arial" w:cs="Arial"/>
                <w:i/>
                <w:iCs/>
                <w:sz w:val="20"/>
                <w:szCs w:val="20"/>
              </w:rPr>
              <w:t>(All corporations shall file their GIS within 30 calendar days from the date of actual annual stockholders' meeting as provided under SEC Memorandum Circular No.1 series of 2019 item no. II)</w:t>
            </w:r>
          </w:p>
        </w:tc>
        <w:tc>
          <w:tcPr>
            <w:tcW w:w="3685" w:type="dxa"/>
            <w:tcBorders>
              <w:top w:val="single" w:sz="4" w:space="0" w:color="auto"/>
              <w:left w:val="nil"/>
              <w:bottom w:val="single" w:sz="4" w:space="0" w:color="auto"/>
              <w:right w:val="single" w:sz="4" w:space="0" w:color="auto"/>
            </w:tcBorders>
            <w:shd w:val="clear" w:color="auto" w:fill="auto"/>
          </w:tcPr>
          <w:p w14:paraId="31E114DA" w14:textId="77777777" w:rsidR="00031BBD" w:rsidRPr="003811FD" w:rsidRDefault="00031BBD" w:rsidP="006B7645">
            <w:pPr>
              <w:spacing w:after="0" w:line="240" w:lineRule="auto"/>
              <w:ind w:right="-108"/>
              <w:rPr>
                <w:rFonts w:ascii="Arial" w:eastAsia="Times New Roman" w:hAnsi="Arial" w:cs="Arial"/>
              </w:rPr>
            </w:pPr>
          </w:p>
        </w:tc>
        <w:tc>
          <w:tcPr>
            <w:tcW w:w="1534" w:type="dxa"/>
            <w:tcBorders>
              <w:top w:val="single" w:sz="4" w:space="0" w:color="auto"/>
              <w:left w:val="nil"/>
              <w:bottom w:val="single" w:sz="4" w:space="0" w:color="auto"/>
              <w:right w:val="single" w:sz="4" w:space="0" w:color="auto"/>
            </w:tcBorders>
            <w:shd w:val="clear" w:color="auto" w:fill="auto"/>
          </w:tcPr>
          <w:p w14:paraId="22E9ADFD" w14:textId="77777777" w:rsidR="00031BBD" w:rsidRPr="003811FD" w:rsidRDefault="00031BBD" w:rsidP="006B7645">
            <w:pPr>
              <w:spacing w:after="0" w:line="240" w:lineRule="auto"/>
              <w:jc w:val="center"/>
              <w:rPr>
                <w:rFonts w:ascii="Arial" w:eastAsia="Times New Roman" w:hAnsi="Arial" w:cs="Arial"/>
                <w:b/>
                <w:bCs/>
              </w:rPr>
            </w:pPr>
          </w:p>
        </w:tc>
      </w:tr>
      <w:tr w:rsidR="00031BBD" w:rsidRPr="00CE27FC" w14:paraId="3956EC51" w14:textId="77777777" w:rsidTr="0070646A">
        <w:trPr>
          <w:trHeight w:val="638"/>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023AB76A" w14:textId="77777777" w:rsidR="00031BBD" w:rsidRPr="003811FD" w:rsidRDefault="00031BBD" w:rsidP="006B7645">
            <w:pPr>
              <w:spacing w:after="0" w:line="240" w:lineRule="auto"/>
              <w:rPr>
                <w:rFonts w:ascii="Arial" w:eastAsia="Times New Roman" w:hAnsi="Arial" w:cs="Arial"/>
              </w:rPr>
            </w:pPr>
            <w:r w:rsidRPr="003811FD">
              <w:rPr>
                <w:rFonts w:ascii="Arial" w:eastAsia="Times New Roman" w:hAnsi="Arial" w:cs="Arial"/>
              </w:rPr>
              <w:t xml:space="preserve">Current Fire Safety Certificate </w:t>
            </w:r>
          </w:p>
        </w:tc>
        <w:tc>
          <w:tcPr>
            <w:tcW w:w="2690" w:type="dxa"/>
            <w:tcBorders>
              <w:top w:val="single" w:sz="4" w:space="0" w:color="auto"/>
              <w:left w:val="nil"/>
              <w:bottom w:val="single" w:sz="4" w:space="0" w:color="auto"/>
              <w:right w:val="single" w:sz="4" w:space="0" w:color="auto"/>
            </w:tcBorders>
            <w:shd w:val="clear" w:color="auto" w:fill="auto"/>
          </w:tcPr>
          <w:p w14:paraId="219B1794" w14:textId="77777777" w:rsidR="00031BBD" w:rsidRPr="003811FD" w:rsidRDefault="00031BBD" w:rsidP="006B7645">
            <w:pPr>
              <w:spacing w:after="0" w:line="240" w:lineRule="auto"/>
              <w:rPr>
                <w:rFonts w:ascii="Arial" w:eastAsia="Times New Roman" w:hAnsi="Arial" w:cs="Arial"/>
              </w:rPr>
            </w:pPr>
            <w:r w:rsidRPr="003811FD">
              <w:rPr>
                <w:rFonts w:ascii="Arial" w:eastAsia="Times New Roman" w:hAnsi="Arial" w:cs="Arial"/>
              </w:rPr>
              <w:t xml:space="preserve">Examination of documentary evidence. </w:t>
            </w:r>
          </w:p>
        </w:tc>
        <w:tc>
          <w:tcPr>
            <w:tcW w:w="3005" w:type="dxa"/>
            <w:tcBorders>
              <w:top w:val="single" w:sz="4" w:space="0" w:color="auto"/>
              <w:left w:val="nil"/>
              <w:bottom w:val="single" w:sz="4" w:space="0" w:color="auto"/>
              <w:right w:val="single" w:sz="4" w:space="0" w:color="auto"/>
            </w:tcBorders>
            <w:shd w:val="clear" w:color="auto" w:fill="auto"/>
          </w:tcPr>
          <w:p w14:paraId="55E459D7" w14:textId="77777777" w:rsidR="00031BBD" w:rsidRPr="003811FD" w:rsidRDefault="00031BBD" w:rsidP="006B7645">
            <w:pPr>
              <w:spacing w:after="0" w:line="240" w:lineRule="auto"/>
              <w:rPr>
                <w:rFonts w:ascii="Arial" w:eastAsia="Times New Roman" w:hAnsi="Arial" w:cs="Arial"/>
              </w:rPr>
            </w:pPr>
            <w:r w:rsidRPr="003811FD">
              <w:rPr>
                <w:rFonts w:ascii="Arial" w:eastAsia="Times New Roman" w:hAnsi="Arial" w:cs="Arial"/>
              </w:rPr>
              <w:t>Request a copy of the Fire Safety Certificate.</w:t>
            </w:r>
          </w:p>
          <w:p w14:paraId="34576C1E" w14:textId="77777777" w:rsidR="00031BBD" w:rsidRPr="003811FD" w:rsidRDefault="00031BBD" w:rsidP="00031BBD">
            <w:pPr>
              <w:numPr>
                <w:ilvl w:val="0"/>
                <w:numId w:val="7"/>
              </w:numPr>
              <w:spacing w:after="0" w:line="240" w:lineRule="auto"/>
              <w:ind w:left="252" w:hanging="252"/>
              <w:rPr>
                <w:rFonts w:ascii="Arial" w:eastAsia="Times New Roman" w:hAnsi="Arial" w:cs="Arial"/>
              </w:rPr>
            </w:pPr>
            <w:r w:rsidRPr="003811FD">
              <w:rPr>
                <w:rFonts w:ascii="Arial" w:eastAsia="Times New Roman" w:hAnsi="Arial" w:cs="Arial"/>
              </w:rPr>
              <w:t>Is the Fire Safety Certificate current?</w:t>
            </w:r>
          </w:p>
        </w:tc>
        <w:tc>
          <w:tcPr>
            <w:tcW w:w="3685" w:type="dxa"/>
            <w:tcBorders>
              <w:top w:val="single" w:sz="4" w:space="0" w:color="auto"/>
              <w:left w:val="nil"/>
              <w:bottom w:val="single" w:sz="4" w:space="0" w:color="auto"/>
              <w:right w:val="single" w:sz="4" w:space="0" w:color="auto"/>
            </w:tcBorders>
            <w:shd w:val="clear" w:color="auto" w:fill="auto"/>
          </w:tcPr>
          <w:p w14:paraId="18DB7AAA" w14:textId="77777777" w:rsidR="00031BBD" w:rsidRPr="003811FD" w:rsidRDefault="00031BBD" w:rsidP="006B7645">
            <w:pPr>
              <w:spacing w:after="0" w:line="240" w:lineRule="auto"/>
              <w:ind w:right="-108"/>
              <w:rPr>
                <w:rFonts w:ascii="Arial" w:eastAsia="Times New Roman" w:hAnsi="Arial" w:cs="Arial"/>
              </w:rPr>
            </w:pPr>
            <w:r w:rsidRPr="003811FD">
              <w:rPr>
                <w:rFonts w:ascii="Arial" w:eastAsia="Times New Roman" w:hAnsi="Arial" w:cs="Arial"/>
              </w:rPr>
              <w:t xml:space="preserve">Fire Safety Certificate is valid/ has not expired. </w:t>
            </w:r>
          </w:p>
        </w:tc>
        <w:tc>
          <w:tcPr>
            <w:tcW w:w="1534" w:type="dxa"/>
            <w:tcBorders>
              <w:top w:val="single" w:sz="4" w:space="0" w:color="auto"/>
              <w:left w:val="nil"/>
              <w:bottom w:val="single" w:sz="4" w:space="0" w:color="auto"/>
              <w:right w:val="single" w:sz="4" w:space="0" w:color="auto"/>
            </w:tcBorders>
            <w:shd w:val="clear" w:color="auto" w:fill="auto"/>
            <w:hideMark/>
          </w:tcPr>
          <w:p w14:paraId="36FD9557" w14:textId="77777777" w:rsidR="00031BBD" w:rsidRPr="003811FD" w:rsidRDefault="00031BBD" w:rsidP="006B7645">
            <w:pPr>
              <w:spacing w:after="0" w:line="240" w:lineRule="auto"/>
              <w:jc w:val="center"/>
              <w:rPr>
                <w:rFonts w:ascii="Arial" w:eastAsia="Times New Roman" w:hAnsi="Arial" w:cs="Arial"/>
                <w:b/>
                <w:bCs/>
              </w:rPr>
            </w:pPr>
            <w:r w:rsidRPr="003811FD">
              <w:rPr>
                <w:rFonts w:ascii="Arial" w:eastAsia="Times New Roman" w:hAnsi="Arial" w:cs="Arial"/>
                <w:b/>
                <w:bCs/>
              </w:rPr>
              <w:t> </w:t>
            </w:r>
          </w:p>
        </w:tc>
      </w:tr>
      <w:tr w:rsidR="00031BBD" w:rsidRPr="00CE27FC" w14:paraId="6FEC0396" w14:textId="77777777" w:rsidTr="0070646A">
        <w:trPr>
          <w:trHeight w:val="350"/>
        </w:trPr>
        <w:tc>
          <w:tcPr>
            <w:tcW w:w="14033" w:type="dxa"/>
            <w:gridSpan w:val="5"/>
            <w:tcBorders>
              <w:top w:val="single" w:sz="4" w:space="0" w:color="auto"/>
              <w:left w:val="single" w:sz="4" w:space="0" w:color="auto"/>
              <w:bottom w:val="single" w:sz="4" w:space="0" w:color="auto"/>
              <w:right w:val="single" w:sz="4" w:space="0" w:color="auto"/>
            </w:tcBorders>
            <w:shd w:val="clear" w:color="auto" w:fill="auto"/>
            <w:hideMark/>
          </w:tcPr>
          <w:p w14:paraId="56B4C4BA" w14:textId="77777777" w:rsidR="00031BBD" w:rsidRPr="003811FD" w:rsidRDefault="00031BBD" w:rsidP="006B7645">
            <w:pPr>
              <w:spacing w:after="0" w:line="240" w:lineRule="auto"/>
              <w:rPr>
                <w:rFonts w:ascii="Arial" w:eastAsia="Times New Roman" w:hAnsi="Arial" w:cs="Arial"/>
                <w:b/>
                <w:bCs/>
              </w:rPr>
            </w:pPr>
            <w:r>
              <w:rPr>
                <w:rFonts w:ascii="Arial" w:eastAsia="Times New Roman" w:hAnsi="Arial" w:cs="Arial"/>
                <w:b/>
                <w:bCs/>
              </w:rPr>
              <w:t>B.</w:t>
            </w:r>
            <w:r>
              <w:rPr>
                <w:rFonts w:ascii="Arial" w:eastAsia="Times New Roman" w:hAnsi="Arial" w:cs="Arial"/>
                <w:b/>
                <w:bCs/>
              </w:rPr>
              <w:tab/>
            </w:r>
            <w:r w:rsidRPr="003811FD">
              <w:rPr>
                <w:rFonts w:ascii="Arial" w:eastAsia="Times New Roman" w:hAnsi="Arial" w:cs="Arial"/>
                <w:b/>
                <w:bCs/>
              </w:rPr>
              <w:t>Curricular Requirements</w:t>
            </w:r>
          </w:p>
        </w:tc>
      </w:tr>
      <w:tr w:rsidR="00031BBD" w:rsidRPr="00CE27FC" w14:paraId="43CFEE50" w14:textId="77777777" w:rsidTr="0070646A">
        <w:trPr>
          <w:trHeight w:val="9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4C528089" w14:textId="77777777" w:rsidR="00031BBD" w:rsidRPr="00215377" w:rsidRDefault="00031BBD" w:rsidP="00031BBD">
            <w:pPr>
              <w:numPr>
                <w:ilvl w:val="0"/>
                <w:numId w:val="8"/>
              </w:numPr>
              <w:spacing w:after="0" w:line="240" w:lineRule="auto"/>
              <w:ind w:left="432" w:hanging="270"/>
              <w:rPr>
                <w:rFonts w:ascii="Arial" w:eastAsia="Times New Roman" w:hAnsi="Arial" w:cs="Arial"/>
              </w:rPr>
            </w:pPr>
            <w:r w:rsidRPr="00215377">
              <w:rPr>
                <w:rFonts w:ascii="Arial" w:eastAsia="Times New Roman" w:hAnsi="Arial" w:cs="Arial"/>
              </w:rPr>
              <w:t xml:space="preserve">Curriculum </w:t>
            </w:r>
            <w:r>
              <w:rPr>
                <w:rFonts w:ascii="Arial" w:eastAsia="Times New Roman" w:hAnsi="Arial" w:cs="Arial"/>
              </w:rPr>
              <w:t xml:space="preserve">or Training </w:t>
            </w:r>
            <w:r w:rsidRPr="00215377">
              <w:rPr>
                <w:rFonts w:ascii="Arial" w:eastAsia="Times New Roman" w:hAnsi="Arial" w:cs="Arial"/>
              </w:rPr>
              <w:t>Design</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1419E91B" w14:textId="77777777" w:rsidR="00031BBD" w:rsidRPr="00345656" w:rsidRDefault="00031BBD" w:rsidP="006B7645">
            <w:pPr>
              <w:spacing w:after="0" w:line="240" w:lineRule="auto"/>
              <w:rPr>
                <w:rFonts w:ascii="Arial" w:eastAsia="Times New Roman" w:hAnsi="Arial" w:cs="Arial"/>
              </w:rPr>
            </w:pPr>
            <w:r w:rsidRPr="00345656">
              <w:rPr>
                <w:rFonts w:ascii="Arial" w:eastAsia="Times New Roman" w:hAnsi="Arial" w:cs="Arial"/>
              </w:rPr>
              <w:t xml:space="preserve">Interview of: </w:t>
            </w:r>
          </w:p>
          <w:p w14:paraId="41106269" w14:textId="77777777" w:rsidR="00031BBD" w:rsidRPr="00215377" w:rsidRDefault="00031BBD" w:rsidP="00031BBD">
            <w:pPr>
              <w:numPr>
                <w:ilvl w:val="0"/>
                <w:numId w:val="15"/>
              </w:numPr>
              <w:spacing w:after="0" w:line="240" w:lineRule="auto"/>
              <w:ind w:left="162" w:hanging="180"/>
              <w:rPr>
                <w:rFonts w:ascii="Arial" w:eastAsia="Times New Roman" w:hAnsi="Arial" w:cs="Arial"/>
                <w:sz w:val="20"/>
                <w:szCs w:val="20"/>
              </w:rPr>
            </w:pPr>
            <w:r w:rsidRPr="00215377">
              <w:rPr>
                <w:rFonts w:ascii="Arial" w:eastAsia="Times New Roman" w:hAnsi="Arial" w:cs="Arial"/>
                <w:sz w:val="20"/>
                <w:szCs w:val="20"/>
              </w:rPr>
              <w:t>Trainer</w:t>
            </w:r>
          </w:p>
          <w:p w14:paraId="2C9C396D" w14:textId="77777777" w:rsidR="00031BBD" w:rsidRPr="00215377" w:rsidRDefault="00031BBD" w:rsidP="00031BBD">
            <w:pPr>
              <w:numPr>
                <w:ilvl w:val="0"/>
                <w:numId w:val="8"/>
              </w:numPr>
              <w:tabs>
                <w:tab w:val="left" w:pos="162"/>
              </w:tabs>
              <w:spacing w:after="0" w:line="240" w:lineRule="auto"/>
              <w:ind w:left="-18" w:right="-108" w:firstLine="0"/>
              <w:rPr>
                <w:rFonts w:ascii="Arial" w:eastAsia="Times New Roman" w:hAnsi="Arial" w:cs="Arial"/>
                <w:sz w:val="20"/>
                <w:szCs w:val="20"/>
              </w:rPr>
            </w:pPr>
            <w:r w:rsidRPr="00215377">
              <w:rPr>
                <w:rFonts w:ascii="Arial" w:eastAsia="Times New Roman" w:hAnsi="Arial" w:cs="Arial"/>
                <w:sz w:val="20"/>
                <w:szCs w:val="20"/>
              </w:rPr>
              <w:t>Selected trainees</w:t>
            </w:r>
            <w:r>
              <w:rPr>
                <w:rFonts w:ascii="Arial" w:eastAsia="Times New Roman" w:hAnsi="Arial" w:cs="Arial"/>
                <w:sz w:val="20"/>
                <w:szCs w:val="20"/>
              </w:rPr>
              <w:t>/workers</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0053D7EE" w14:textId="77777777" w:rsidR="00031BBD" w:rsidRPr="00215377" w:rsidRDefault="00031BBD" w:rsidP="006B7645">
            <w:pPr>
              <w:spacing w:after="0" w:line="240" w:lineRule="auto"/>
              <w:ind w:left="-18" w:firstLine="18"/>
              <w:rPr>
                <w:rFonts w:ascii="Arial" w:eastAsia="Times New Roman" w:hAnsi="Arial" w:cs="Arial"/>
              </w:rPr>
            </w:pPr>
            <w:r>
              <w:rPr>
                <w:rFonts w:ascii="Arial" w:eastAsia="Times New Roman" w:hAnsi="Arial" w:cs="Arial"/>
              </w:rPr>
              <w:t>Identify</w:t>
            </w:r>
            <w:r w:rsidRPr="00215377">
              <w:rPr>
                <w:rFonts w:ascii="Arial" w:eastAsia="Times New Roman" w:hAnsi="Arial" w:cs="Arial"/>
              </w:rPr>
              <w:t xml:space="preserve"> competencies to be achieved for the course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B8F63F5" w14:textId="77777777" w:rsidR="00031BBD" w:rsidRPr="00215377" w:rsidRDefault="00031BBD" w:rsidP="006B7645">
            <w:pPr>
              <w:spacing w:after="0" w:line="240" w:lineRule="auto"/>
              <w:rPr>
                <w:rFonts w:ascii="Arial" w:eastAsia="Times New Roman" w:hAnsi="Arial" w:cs="Arial"/>
              </w:rPr>
            </w:pPr>
            <w:r w:rsidRPr="00215377">
              <w:rPr>
                <w:rFonts w:ascii="Arial" w:eastAsia="Times New Roman" w:hAnsi="Arial" w:cs="Arial"/>
              </w:rPr>
              <w:t>Units of Competency</w:t>
            </w:r>
            <w:r>
              <w:rPr>
                <w:rFonts w:ascii="Arial" w:eastAsia="Times New Roman" w:hAnsi="Arial" w:cs="Arial"/>
              </w:rPr>
              <w:t>/</w:t>
            </w:r>
            <w:proofErr w:type="spellStart"/>
            <w:r>
              <w:rPr>
                <w:rFonts w:ascii="Arial" w:eastAsia="Times New Roman" w:hAnsi="Arial" w:cs="Arial"/>
              </w:rPr>
              <w:t>ies</w:t>
            </w:r>
            <w:proofErr w:type="spellEnd"/>
            <w:r>
              <w:rPr>
                <w:rFonts w:ascii="Arial" w:eastAsia="Times New Roman" w:hAnsi="Arial" w:cs="Arial"/>
              </w:rPr>
              <w:t xml:space="preserve"> to be achieved</w:t>
            </w:r>
            <w:r w:rsidRPr="00215377">
              <w:rPr>
                <w:rFonts w:ascii="Arial" w:eastAsia="Times New Roman" w:hAnsi="Arial" w:cs="Arial"/>
              </w:rPr>
              <w:t xml:space="preserve"> </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36FA8513" w14:textId="77777777" w:rsidR="00031BBD" w:rsidRPr="001028D4" w:rsidRDefault="00031BBD" w:rsidP="006B7645">
            <w:pPr>
              <w:spacing w:after="0" w:line="240" w:lineRule="auto"/>
              <w:rPr>
                <w:rFonts w:ascii="Arial" w:eastAsia="Times New Roman" w:hAnsi="Arial" w:cs="Arial"/>
                <w:b/>
                <w:bCs/>
              </w:rPr>
            </w:pPr>
          </w:p>
        </w:tc>
      </w:tr>
      <w:tr w:rsidR="00031BBD" w:rsidRPr="00CE27FC" w14:paraId="5A976BAB" w14:textId="77777777" w:rsidTr="0070646A">
        <w:trPr>
          <w:trHeight w:val="6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1AF646AF" w14:textId="77777777" w:rsidR="00031BBD" w:rsidRPr="001028D4" w:rsidRDefault="00031BBD" w:rsidP="006B7645">
            <w:pPr>
              <w:spacing w:after="0" w:line="240" w:lineRule="auto"/>
              <w:rPr>
                <w:rFonts w:ascii="Arial" w:eastAsia="Times New Roman" w:hAnsi="Arial" w:cs="Arial"/>
              </w:rPr>
            </w:pPr>
            <w:r w:rsidRPr="001028D4">
              <w:rPr>
                <w:rFonts w:ascii="Arial" w:eastAsia="Times New Roman" w:hAnsi="Arial" w:cs="Arial"/>
              </w:rPr>
              <w:t>Tools, equipment and materials necessary to deliver the program.</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75027652" w14:textId="77777777" w:rsidR="00031BBD" w:rsidRPr="009E2F4C" w:rsidRDefault="00031BBD" w:rsidP="006B7645">
            <w:pPr>
              <w:spacing w:after="0" w:line="240" w:lineRule="auto"/>
              <w:ind w:left="-18" w:right="72" w:firstLine="18"/>
              <w:rPr>
                <w:rFonts w:ascii="Arial" w:eastAsia="Times New Roman" w:hAnsi="Arial" w:cs="Arial"/>
              </w:rPr>
            </w:pPr>
            <w:r w:rsidRPr="009E2F4C">
              <w:rPr>
                <w:rFonts w:ascii="Arial" w:eastAsia="Times New Roman" w:hAnsi="Arial" w:cs="Arial"/>
              </w:rPr>
              <w:t xml:space="preserve">Actual inspection </w:t>
            </w:r>
          </w:p>
          <w:p w14:paraId="7A822451" w14:textId="77777777" w:rsidR="00031BBD" w:rsidRPr="009E2F4C" w:rsidRDefault="00031BBD" w:rsidP="006B7645">
            <w:pPr>
              <w:spacing w:after="0" w:line="240" w:lineRule="auto"/>
              <w:ind w:left="-18" w:right="-18"/>
              <w:rPr>
                <w:rFonts w:ascii="Arial" w:eastAsia="Times New Roman" w:hAnsi="Arial" w:cs="Arial"/>
              </w:rPr>
            </w:pPr>
            <w:r w:rsidRPr="009E2F4C">
              <w:rPr>
                <w:rFonts w:ascii="Arial" w:eastAsia="Times New Roman" w:hAnsi="Arial" w:cs="Arial"/>
              </w:rPr>
              <w:t>and of sampled tools, equipment and materials</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6DB8336E" w14:textId="77777777" w:rsidR="00031BBD" w:rsidRPr="009E2F4C" w:rsidRDefault="00031BBD" w:rsidP="00031BBD">
            <w:pPr>
              <w:numPr>
                <w:ilvl w:val="0"/>
                <w:numId w:val="24"/>
              </w:numPr>
              <w:spacing w:after="0" w:line="240" w:lineRule="auto"/>
              <w:ind w:left="252" w:hanging="252"/>
              <w:rPr>
                <w:rFonts w:ascii="Arial" w:eastAsia="Times New Roman" w:hAnsi="Arial" w:cs="Arial"/>
              </w:rPr>
            </w:pPr>
            <w:r w:rsidRPr="009E2F4C">
              <w:rPr>
                <w:rFonts w:ascii="Arial" w:eastAsia="Times New Roman" w:hAnsi="Arial" w:cs="Arial"/>
              </w:rPr>
              <w:t>Can you show me the following tools, equipment and materials?</w:t>
            </w:r>
          </w:p>
          <w:p w14:paraId="4E99F47A" w14:textId="77777777" w:rsidR="00031BBD" w:rsidRPr="009E2F4C" w:rsidRDefault="00031BBD" w:rsidP="006B7645">
            <w:pPr>
              <w:spacing w:after="0" w:line="240" w:lineRule="auto"/>
              <w:ind w:left="252"/>
              <w:rPr>
                <w:rFonts w:ascii="Arial" w:eastAsia="Times New Roman" w:hAnsi="Arial" w:cs="Arial"/>
              </w:rPr>
            </w:pPr>
          </w:p>
          <w:p w14:paraId="0344CD5B" w14:textId="77777777" w:rsidR="00031BBD" w:rsidRPr="009E2F4C" w:rsidRDefault="00031BBD" w:rsidP="006B7645">
            <w:pPr>
              <w:spacing w:after="0" w:line="240" w:lineRule="auto"/>
              <w:ind w:right="-18"/>
              <w:rPr>
                <w:rFonts w:ascii="Arial" w:eastAsia="Times New Roman" w:hAnsi="Arial" w:cs="Arial"/>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186D828" w14:textId="77777777" w:rsidR="00031BBD" w:rsidRPr="007A33DF" w:rsidRDefault="00031BBD" w:rsidP="00031BBD">
            <w:pPr>
              <w:numPr>
                <w:ilvl w:val="0"/>
                <w:numId w:val="16"/>
              </w:numPr>
              <w:spacing w:after="0" w:line="240" w:lineRule="auto"/>
              <w:ind w:left="162" w:hanging="162"/>
              <w:rPr>
                <w:rFonts w:ascii="Arial" w:eastAsia="Times New Roman" w:hAnsi="Arial" w:cs="Arial"/>
                <w:bCs/>
                <w:i/>
              </w:rPr>
            </w:pPr>
            <w:r w:rsidRPr="007A33DF">
              <w:rPr>
                <w:rFonts w:ascii="Arial" w:eastAsia="Times New Roman" w:hAnsi="Arial" w:cs="Arial"/>
              </w:rPr>
              <w:t xml:space="preserve">Presence on site of the requested tools, equipment and materials. </w:t>
            </w:r>
          </w:p>
          <w:p w14:paraId="2D1F1D93" w14:textId="77777777" w:rsidR="00031BBD" w:rsidRDefault="00031BBD" w:rsidP="006B7645">
            <w:pPr>
              <w:spacing w:after="0" w:line="240" w:lineRule="auto"/>
              <w:ind w:left="162"/>
              <w:rPr>
                <w:rFonts w:ascii="Arial" w:eastAsia="Times New Roman" w:hAnsi="Arial" w:cs="Arial"/>
                <w:bCs/>
                <w:i/>
              </w:rPr>
            </w:pPr>
            <w:r w:rsidRPr="007A33DF">
              <w:rPr>
                <w:rFonts w:ascii="Arial" w:eastAsia="Times New Roman" w:hAnsi="Arial" w:cs="Arial"/>
                <w:bCs/>
                <w:i/>
              </w:rPr>
              <w:t>(same as Program Registration Lists of Tools, Equipment &amp; Materials and follows the minimum requirements in the TR)</w:t>
            </w:r>
          </w:p>
          <w:p w14:paraId="1DBE4CDE" w14:textId="77777777" w:rsidR="00031BBD" w:rsidRPr="00C142B4" w:rsidRDefault="00031BBD" w:rsidP="006B7645">
            <w:pPr>
              <w:spacing w:after="0" w:line="240" w:lineRule="auto"/>
              <w:ind w:left="162"/>
              <w:rPr>
                <w:rFonts w:ascii="Arial" w:eastAsia="Times New Roman" w:hAnsi="Arial" w:cs="Arial"/>
                <w:bCs/>
                <w:i/>
              </w:rPr>
            </w:pP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28979763" w14:textId="77777777" w:rsidR="00031BBD" w:rsidRPr="001028D4" w:rsidRDefault="00031BBD" w:rsidP="006B7645">
            <w:pPr>
              <w:spacing w:after="0" w:line="240" w:lineRule="auto"/>
              <w:jc w:val="center"/>
              <w:rPr>
                <w:rFonts w:ascii="Arial" w:eastAsia="Times New Roman" w:hAnsi="Arial" w:cs="Arial"/>
                <w:b/>
                <w:bCs/>
              </w:rPr>
            </w:pPr>
            <w:r w:rsidRPr="001028D4">
              <w:rPr>
                <w:rFonts w:ascii="Arial" w:eastAsia="Times New Roman" w:hAnsi="Arial" w:cs="Arial"/>
                <w:b/>
                <w:bCs/>
              </w:rPr>
              <w:t> </w:t>
            </w:r>
          </w:p>
        </w:tc>
      </w:tr>
      <w:tr w:rsidR="00031BBD" w:rsidRPr="00CE27FC" w14:paraId="1E716C0A" w14:textId="77777777" w:rsidTr="0070646A">
        <w:trPr>
          <w:trHeight w:val="50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A783D" w14:textId="77777777" w:rsidR="00031BBD" w:rsidRPr="003811FD" w:rsidRDefault="00031BBD" w:rsidP="006B7645">
            <w:pPr>
              <w:spacing w:after="0" w:line="240" w:lineRule="auto"/>
              <w:jc w:val="center"/>
              <w:rPr>
                <w:rFonts w:ascii="Arial" w:eastAsia="Times New Roman" w:hAnsi="Arial" w:cs="Arial"/>
                <w:b/>
                <w:bCs/>
              </w:rPr>
            </w:pPr>
            <w:r w:rsidRPr="003811FD">
              <w:rPr>
                <w:rFonts w:ascii="Arial" w:eastAsia="Times New Roman" w:hAnsi="Arial" w:cs="Arial"/>
                <w:b/>
                <w:bCs/>
              </w:rPr>
              <w:t>Registration Requirements</w:t>
            </w:r>
          </w:p>
        </w:tc>
        <w:tc>
          <w:tcPr>
            <w:tcW w:w="2690" w:type="dxa"/>
            <w:tcBorders>
              <w:top w:val="single" w:sz="4" w:space="0" w:color="auto"/>
              <w:left w:val="nil"/>
              <w:bottom w:val="single" w:sz="4" w:space="0" w:color="auto"/>
              <w:right w:val="single" w:sz="4" w:space="0" w:color="auto"/>
            </w:tcBorders>
            <w:shd w:val="clear" w:color="auto" w:fill="auto"/>
            <w:vAlign w:val="center"/>
            <w:hideMark/>
          </w:tcPr>
          <w:p w14:paraId="72B3C115" w14:textId="77777777" w:rsidR="00031BBD" w:rsidRPr="003811FD" w:rsidRDefault="00031BBD" w:rsidP="006B7645">
            <w:pPr>
              <w:spacing w:after="0" w:line="240" w:lineRule="auto"/>
              <w:jc w:val="center"/>
              <w:rPr>
                <w:rFonts w:ascii="Arial" w:eastAsia="Times New Roman" w:hAnsi="Arial" w:cs="Arial"/>
                <w:b/>
                <w:bCs/>
              </w:rPr>
            </w:pPr>
            <w:r w:rsidRPr="003811FD">
              <w:rPr>
                <w:rFonts w:ascii="Arial" w:eastAsia="Times New Roman" w:hAnsi="Arial" w:cs="Arial"/>
                <w:b/>
                <w:bCs/>
              </w:rPr>
              <w:t>Methodology</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14:paraId="75032575" w14:textId="77777777" w:rsidR="00031BBD" w:rsidRPr="003811FD" w:rsidRDefault="00031BBD" w:rsidP="006B7645">
            <w:pPr>
              <w:spacing w:after="0" w:line="240" w:lineRule="auto"/>
              <w:jc w:val="center"/>
              <w:rPr>
                <w:rFonts w:ascii="Arial" w:eastAsia="Times New Roman" w:hAnsi="Arial" w:cs="Arial"/>
                <w:b/>
                <w:bCs/>
              </w:rPr>
            </w:pPr>
            <w:r w:rsidRPr="003811FD">
              <w:rPr>
                <w:rFonts w:ascii="Arial" w:eastAsia="Times New Roman" w:hAnsi="Arial" w:cs="Arial"/>
                <w:b/>
                <w:bCs/>
              </w:rPr>
              <w:t>Process/ Question</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4C0E9D3" w14:textId="77777777" w:rsidR="00031BBD" w:rsidRPr="003811FD" w:rsidRDefault="00031BBD" w:rsidP="006B7645">
            <w:pPr>
              <w:spacing w:after="0" w:line="240" w:lineRule="auto"/>
              <w:jc w:val="center"/>
              <w:rPr>
                <w:rFonts w:ascii="Arial" w:eastAsia="Times New Roman" w:hAnsi="Arial" w:cs="Arial"/>
                <w:b/>
                <w:bCs/>
              </w:rPr>
            </w:pPr>
            <w:r w:rsidRPr="003811FD">
              <w:rPr>
                <w:rFonts w:ascii="Arial" w:eastAsia="Times New Roman" w:hAnsi="Arial" w:cs="Arial"/>
                <w:b/>
                <w:bCs/>
              </w:rPr>
              <w:t>Evidence</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47D701EB" w14:textId="77777777" w:rsidR="00031BBD" w:rsidRPr="003811FD" w:rsidRDefault="00031BBD" w:rsidP="006B7645">
            <w:pPr>
              <w:spacing w:after="0" w:line="240" w:lineRule="auto"/>
              <w:jc w:val="center"/>
              <w:rPr>
                <w:rFonts w:ascii="Arial" w:eastAsia="Times New Roman" w:hAnsi="Arial" w:cs="Arial"/>
                <w:b/>
                <w:bCs/>
              </w:rPr>
            </w:pPr>
            <w:r w:rsidRPr="003811FD">
              <w:rPr>
                <w:rFonts w:ascii="Arial" w:eastAsia="Times New Roman" w:hAnsi="Arial" w:cs="Arial"/>
                <w:b/>
                <w:bCs/>
              </w:rPr>
              <w:t>Finding</w:t>
            </w:r>
          </w:p>
        </w:tc>
      </w:tr>
      <w:tr w:rsidR="00031BBD" w:rsidRPr="00CE27FC" w14:paraId="577E685B" w14:textId="77777777" w:rsidTr="0070646A">
        <w:trPr>
          <w:trHeight w:val="1070"/>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004A830B" w14:textId="77777777" w:rsidR="00031BBD" w:rsidRPr="009E2F4C" w:rsidRDefault="00031BBD" w:rsidP="006B7645">
            <w:pPr>
              <w:spacing w:after="0" w:line="240" w:lineRule="auto"/>
              <w:rPr>
                <w:rFonts w:ascii="Arial" w:eastAsia="Times New Roman" w:hAnsi="Arial" w:cs="Arial"/>
              </w:rPr>
            </w:pP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4591F471" w14:textId="77777777" w:rsidR="00031BBD" w:rsidRPr="009E2F4C" w:rsidRDefault="00031BBD" w:rsidP="006B7645">
            <w:pPr>
              <w:spacing w:after="0" w:line="240" w:lineRule="auto"/>
              <w:rPr>
                <w:rFonts w:ascii="Arial" w:eastAsia="Times New Roman" w:hAnsi="Arial" w:cs="Arial"/>
              </w:rPr>
            </w:pPr>
            <w:r w:rsidRPr="009E2F4C">
              <w:rPr>
                <w:rFonts w:ascii="Arial" w:eastAsia="Times New Roman" w:hAnsi="Arial" w:cs="Arial"/>
              </w:rPr>
              <w:t>Testing of sampled equipment coupled with questioning.</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0B5B7CC8" w14:textId="77777777" w:rsidR="00031BBD" w:rsidRPr="009E2F4C" w:rsidRDefault="00031BBD" w:rsidP="00031BBD">
            <w:pPr>
              <w:numPr>
                <w:ilvl w:val="0"/>
                <w:numId w:val="26"/>
              </w:numPr>
              <w:spacing w:after="0" w:line="240" w:lineRule="auto"/>
              <w:ind w:left="252" w:hanging="270"/>
              <w:rPr>
                <w:rFonts w:ascii="Arial" w:eastAsia="Times New Roman" w:hAnsi="Arial" w:cs="Arial"/>
              </w:rPr>
            </w:pPr>
            <w:r w:rsidRPr="009E2F4C">
              <w:rPr>
                <w:rFonts w:ascii="Arial" w:eastAsia="Times New Roman" w:hAnsi="Arial" w:cs="Arial"/>
              </w:rPr>
              <w:t>Can you please show me how to operate this equipment?</w:t>
            </w:r>
          </w:p>
          <w:p w14:paraId="4FCEAB78" w14:textId="77777777" w:rsidR="00031BBD" w:rsidRPr="009E2F4C" w:rsidRDefault="00031BBD" w:rsidP="00031BBD">
            <w:pPr>
              <w:numPr>
                <w:ilvl w:val="0"/>
                <w:numId w:val="26"/>
              </w:numPr>
              <w:spacing w:after="0" w:line="240" w:lineRule="auto"/>
              <w:ind w:left="252" w:hanging="270"/>
              <w:rPr>
                <w:rFonts w:ascii="Arial" w:eastAsia="Times New Roman" w:hAnsi="Arial" w:cs="Arial"/>
              </w:rPr>
            </w:pPr>
            <w:r w:rsidRPr="009E2F4C">
              <w:rPr>
                <w:rFonts w:ascii="Arial" w:eastAsia="Times New Roman" w:hAnsi="Arial" w:cs="Arial"/>
              </w:rPr>
              <w:t xml:space="preserve">Are </w:t>
            </w:r>
            <w:r>
              <w:rPr>
                <w:rFonts w:ascii="Arial" w:eastAsia="Times New Roman" w:hAnsi="Arial" w:cs="Arial"/>
              </w:rPr>
              <w:t xml:space="preserve">tools and </w:t>
            </w:r>
            <w:r w:rsidRPr="009E2F4C">
              <w:rPr>
                <w:rFonts w:ascii="Arial" w:eastAsia="Times New Roman" w:hAnsi="Arial" w:cs="Arial"/>
              </w:rPr>
              <w:t>equipment serviceable and in good working condition?</w:t>
            </w:r>
          </w:p>
          <w:p w14:paraId="4694F7E1" w14:textId="77777777" w:rsidR="00031BBD" w:rsidRPr="009E2F4C" w:rsidRDefault="00031BBD" w:rsidP="00031BBD">
            <w:pPr>
              <w:numPr>
                <w:ilvl w:val="0"/>
                <w:numId w:val="26"/>
              </w:numPr>
              <w:spacing w:after="0" w:line="240" w:lineRule="auto"/>
              <w:ind w:left="252" w:right="72" w:hanging="270"/>
              <w:rPr>
                <w:rFonts w:ascii="Arial" w:eastAsia="Times New Roman" w:hAnsi="Arial" w:cs="Arial"/>
              </w:rPr>
            </w:pPr>
            <w:r w:rsidRPr="009E2F4C">
              <w:rPr>
                <w:rFonts w:ascii="Arial" w:eastAsia="Times New Roman" w:hAnsi="Arial" w:cs="Arial"/>
              </w:rPr>
              <w:lastRenderedPageBreak/>
              <w:t xml:space="preserve">How often do they conduct </w:t>
            </w:r>
            <w:r>
              <w:rPr>
                <w:rFonts w:ascii="Arial" w:eastAsia="Times New Roman" w:hAnsi="Arial" w:cs="Arial"/>
              </w:rPr>
              <w:t>main</w:t>
            </w:r>
            <w:r w:rsidRPr="009E2F4C">
              <w:rPr>
                <w:rFonts w:ascii="Arial" w:eastAsia="Times New Roman" w:hAnsi="Arial" w:cs="Arial"/>
              </w:rPr>
              <w:t xml:space="preserve">tenance of tools </w:t>
            </w:r>
            <w:r>
              <w:rPr>
                <w:rFonts w:ascii="Arial" w:eastAsia="Times New Roman" w:hAnsi="Arial" w:cs="Arial"/>
              </w:rPr>
              <w:t xml:space="preserve">and </w:t>
            </w:r>
            <w:r w:rsidRPr="009E2F4C">
              <w:rPr>
                <w:rFonts w:ascii="Arial" w:eastAsia="Times New Roman" w:hAnsi="Arial" w:cs="Arial"/>
              </w:rPr>
              <w:t>equipment?</w:t>
            </w:r>
          </w:p>
          <w:p w14:paraId="5BF6520C" w14:textId="77777777" w:rsidR="00031BBD" w:rsidRPr="009E2F4C" w:rsidRDefault="00031BBD" w:rsidP="00031BBD">
            <w:pPr>
              <w:numPr>
                <w:ilvl w:val="0"/>
                <w:numId w:val="26"/>
              </w:numPr>
              <w:spacing w:after="0" w:line="240" w:lineRule="auto"/>
              <w:ind w:left="252" w:right="72" w:hanging="270"/>
              <w:rPr>
                <w:rFonts w:ascii="Arial" w:eastAsia="Times New Roman" w:hAnsi="Arial" w:cs="Arial"/>
              </w:rPr>
            </w:pPr>
            <w:r w:rsidRPr="009E2F4C">
              <w:rPr>
                <w:rFonts w:ascii="Arial" w:eastAsia="Times New Roman" w:hAnsi="Arial" w:cs="Arial"/>
              </w:rPr>
              <w:t xml:space="preserve">What procedures do they follow if </w:t>
            </w:r>
            <w:r>
              <w:rPr>
                <w:rFonts w:ascii="Arial" w:eastAsia="Times New Roman" w:hAnsi="Arial" w:cs="Arial"/>
              </w:rPr>
              <w:t xml:space="preserve">tools and </w:t>
            </w:r>
            <w:r w:rsidRPr="009E2F4C">
              <w:rPr>
                <w:rFonts w:ascii="Arial" w:eastAsia="Times New Roman" w:hAnsi="Arial" w:cs="Arial"/>
              </w:rPr>
              <w:t>equipment are out of order?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3B67200" w14:textId="77777777" w:rsidR="00031BBD" w:rsidRPr="009E2F4C" w:rsidRDefault="00031BBD" w:rsidP="00031BBD">
            <w:pPr>
              <w:numPr>
                <w:ilvl w:val="0"/>
                <w:numId w:val="26"/>
              </w:numPr>
              <w:spacing w:after="0" w:line="240" w:lineRule="auto"/>
              <w:ind w:left="162" w:hanging="180"/>
              <w:rPr>
                <w:rFonts w:ascii="Arial" w:eastAsia="Times New Roman" w:hAnsi="Arial" w:cs="Arial"/>
              </w:rPr>
            </w:pPr>
            <w:r w:rsidRPr="009E2F4C">
              <w:rPr>
                <w:rFonts w:ascii="Arial" w:eastAsia="Times New Roman" w:hAnsi="Arial" w:cs="Arial"/>
              </w:rPr>
              <w:lastRenderedPageBreak/>
              <w:t xml:space="preserve">The sampled equipment should be in good working condition. </w:t>
            </w:r>
          </w:p>
          <w:p w14:paraId="59402318" w14:textId="77777777" w:rsidR="00031BBD" w:rsidRPr="009E2F4C" w:rsidRDefault="00031BBD" w:rsidP="00031BBD">
            <w:pPr>
              <w:numPr>
                <w:ilvl w:val="0"/>
                <w:numId w:val="26"/>
              </w:numPr>
              <w:spacing w:before="240" w:after="0" w:line="240" w:lineRule="auto"/>
              <w:ind w:left="162" w:hanging="162"/>
              <w:rPr>
                <w:rFonts w:ascii="Arial" w:eastAsia="Times New Roman" w:hAnsi="Arial" w:cs="Arial"/>
              </w:rPr>
            </w:pPr>
            <w:r w:rsidRPr="009E2F4C">
              <w:rPr>
                <w:rFonts w:ascii="Arial" w:eastAsia="Times New Roman" w:hAnsi="Arial" w:cs="Arial"/>
              </w:rPr>
              <w:t>Maintenance Schedule</w:t>
            </w:r>
          </w:p>
          <w:p w14:paraId="0C8F394C" w14:textId="77777777" w:rsidR="00031BBD" w:rsidRDefault="00031BBD" w:rsidP="006B7645">
            <w:pPr>
              <w:spacing w:after="0" w:line="240" w:lineRule="auto"/>
              <w:ind w:left="252" w:right="-108" w:hanging="90"/>
              <w:rPr>
                <w:rFonts w:ascii="Arial" w:eastAsia="Times New Roman" w:hAnsi="Arial" w:cs="Arial"/>
              </w:rPr>
            </w:pPr>
            <w:r w:rsidRPr="009E2F4C">
              <w:rPr>
                <w:rFonts w:ascii="Arial" w:eastAsia="Times New Roman" w:hAnsi="Arial" w:cs="Arial"/>
              </w:rPr>
              <w:t xml:space="preserve">(Inspection checklist for maintenance of tools, etc.) </w:t>
            </w:r>
          </w:p>
          <w:p w14:paraId="6D95C976" w14:textId="77777777" w:rsidR="00031BBD" w:rsidRPr="009E2F4C" w:rsidRDefault="00031BBD" w:rsidP="00031BBD">
            <w:pPr>
              <w:numPr>
                <w:ilvl w:val="0"/>
                <w:numId w:val="26"/>
              </w:numPr>
              <w:spacing w:before="240" w:after="0" w:line="240" w:lineRule="auto"/>
              <w:ind w:left="162" w:hanging="180"/>
              <w:rPr>
                <w:rFonts w:ascii="Arial" w:eastAsia="Times New Roman" w:hAnsi="Arial" w:cs="Arial"/>
              </w:rPr>
            </w:pPr>
            <w:r w:rsidRPr="009E2F4C">
              <w:rPr>
                <w:rFonts w:ascii="Arial" w:eastAsia="Times New Roman" w:hAnsi="Arial" w:cs="Arial"/>
              </w:rPr>
              <w:lastRenderedPageBreak/>
              <w:t>Written procedure.</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3D2F37DA" w14:textId="77777777" w:rsidR="00031BBD" w:rsidRPr="002947D6" w:rsidRDefault="00031BBD" w:rsidP="006B7645">
            <w:pPr>
              <w:spacing w:before="240" w:after="0" w:line="240" w:lineRule="auto"/>
              <w:rPr>
                <w:rFonts w:ascii="Arial" w:eastAsia="Times New Roman" w:hAnsi="Arial" w:cs="Arial"/>
                <w:b/>
                <w:bCs/>
                <w:color w:val="FF0000"/>
              </w:rPr>
            </w:pPr>
          </w:p>
        </w:tc>
      </w:tr>
      <w:tr w:rsidR="00031BBD" w:rsidRPr="00CE27FC" w14:paraId="0331CFB5" w14:textId="77777777" w:rsidTr="0070646A">
        <w:trPr>
          <w:trHeight w:val="381"/>
        </w:trPr>
        <w:tc>
          <w:tcPr>
            <w:tcW w:w="140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765F46" w14:textId="77777777" w:rsidR="00031BBD" w:rsidRPr="00CC3E72" w:rsidRDefault="00031BBD" w:rsidP="00031BBD">
            <w:pPr>
              <w:spacing w:after="0"/>
              <w:rPr>
                <w:rFonts w:ascii="Arial" w:eastAsia="Times New Roman" w:hAnsi="Arial" w:cs="Arial"/>
                <w:b/>
                <w:bCs/>
              </w:rPr>
            </w:pPr>
            <w:r>
              <w:rPr>
                <w:rFonts w:ascii="Arial" w:eastAsia="Times New Roman" w:hAnsi="Arial" w:cs="Arial"/>
                <w:b/>
                <w:bCs/>
              </w:rPr>
              <w:t>C.    Trainer</w:t>
            </w:r>
          </w:p>
        </w:tc>
      </w:tr>
      <w:tr w:rsidR="00031BBD" w:rsidRPr="00CE27FC" w14:paraId="56C1A9AA" w14:textId="77777777" w:rsidTr="0070646A">
        <w:trPr>
          <w:trHeight w:val="270"/>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28FA0CFA" w14:textId="77777777" w:rsidR="00031BBD" w:rsidRPr="009E2F4C" w:rsidRDefault="00031BBD" w:rsidP="006B7645">
            <w:pPr>
              <w:spacing w:after="0" w:line="240" w:lineRule="auto"/>
              <w:rPr>
                <w:rFonts w:ascii="Arial" w:eastAsia="Times New Roman" w:hAnsi="Arial" w:cs="Arial"/>
              </w:rPr>
            </w:pPr>
            <w:r>
              <w:rPr>
                <w:rFonts w:ascii="Arial" w:eastAsia="Times New Roman" w:hAnsi="Arial" w:cs="Arial"/>
              </w:rPr>
              <w:t>Qualification of Trainer</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1BD08B79" w14:textId="77777777" w:rsidR="00031BBD" w:rsidRPr="009E2F4C" w:rsidRDefault="00031BBD" w:rsidP="006B7645">
            <w:pPr>
              <w:spacing w:after="0" w:line="240" w:lineRule="auto"/>
              <w:rPr>
                <w:rFonts w:ascii="Arial" w:eastAsia="Times New Roman" w:hAnsi="Arial" w:cs="Arial"/>
              </w:rPr>
            </w:pPr>
            <w:r>
              <w:rPr>
                <w:rFonts w:ascii="Arial" w:eastAsia="Times New Roman" w:hAnsi="Arial" w:cs="Arial"/>
              </w:rPr>
              <w:t>Examination of the trainer’s supporting documents</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2A83515D" w14:textId="77777777" w:rsidR="00031BBD" w:rsidRPr="009E2F4C" w:rsidRDefault="00031BBD" w:rsidP="006B7645">
            <w:pPr>
              <w:spacing w:after="0" w:line="240" w:lineRule="auto"/>
              <w:ind w:left="252"/>
              <w:rPr>
                <w:rFonts w:ascii="Arial" w:eastAsia="Times New Roman" w:hAnsi="Arial" w:cs="Arial"/>
              </w:rPr>
            </w:pPr>
            <w:r>
              <w:rPr>
                <w:rFonts w:ascii="Arial" w:eastAsia="Times New Roman" w:hAnsi="Arial" w:cs="Arial"/>
              </w:rPr>
              <w:t>Check supporting documents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AD51D4D" w14:textId="77777777" w:rsidR="00031BBD" w:rsidRDefault="00031BBD" w:rsidP="00031BBD">
            <w:pPr>
              <w:numPr>
                <w:ilvl w:val="0"/>
                <w:numId w:val="45"/>
              </w:numPr>
              <w:spacing w:after="0" w:line="240" w:lineRule="auto"/>
              <w:ind w:left="162" w:right="72" w:hanging="162"/>
              <w:rPr>
                <w:rFonts w:ascii="Arial" w:eastAsia="Times New Roman" w:hAnsi="Arial" w:cs="Arial"/>
                <w:color w:val="000000"/>
              </w:rPr>
            </w:pPr>
            <w:r w:rsidRPr="000F5B1F">
              <w:rPr>
                <w:rFonts w:ascii="Arial" w:eastAsia="Times New Roman" w:hAnsi="Arial" w:cs="Arial"/>
                <w:color w:val="000000"/>
              </w:rPr>
              <w:t>For WTR:</w:t>
            </w:r>
          </w:p>
          <w:p w14:paraId="2CD1D583" w14:textId="77777777" w:rsidR="00031BBD" w:rsidRDefault="00031BBD" w:rsidP="00031BBD">
            <w:pPr>
              <w:numPr>
                <w:ilvl w:val="0"/>
                <w:numId w:val="46"/>
              </w:numPr>
              <w:spacing w:after="0" w:line="240" w:lineRule="auto"/>
              <w:ind w:left="522" w:right="72" w:hanging="270"/>
              <w:rPr>
                <w:rFonts w:ascii="Arial" w:eastAsia="Times New Roman" w:hAnsi="Arial" w:cs="Arial"/>
                <w:color w:val="000000"/>
              </w:rPr>
            </w:pPr>
            <w:r w:rsidRPr="000F5B1F">
              <w:rPr>
                <w:rFonts w:ascii="Arial" w:eastAsia="Times New Roman" w:hAnsi="Arial" w:cs="Arial"/>
                <w:color w:val="000000"/>
              </w:rPr>
              <w:t xml:space="preserve">Certificate on Trainers Methodology </w:t>
            </w:r>
            <w:r w:rsidRPr="000F5B1F">
              <w:rPr>
                <w:rFonts w:ascii="Arial" w:eastAsia="Times New Roman" w:hAnsi="Arial" w:cs="Arial"/>
                <w:b/>
                <w:color w:val="000000"/>
              </w:rPr>
              <w:t>(</w:t>
            </w:r>
            <w:r w:rsidRPr="000F5B1F">
              <w:rPr>
                <w:rFonts w:ascii="Arial" w:eastAsia="Times New Roman" w:hAnsi="Arial" w:cs="Arial"/>
                <w:color w:val="000000"/>
              </w:rPr>
              <w:t xml:space="preserve">TM) Level I </w:t>
            </w:r>
          </w:p>
          <w:p w14:paraId="08F8C175" w14:textId="77777777" w:rsidR="00031BBD" w:rsidRPr="000F5B1F" w:rsidRDefault="00031BBD" w:rsidP="00031BBD">
            <w:pPr>
              <w:numPr>
                <w:ilvl w:val="0"/>
                <w:numId w:val="46"/>
              </w:numPr>
              <w:spacing w:after="0" w:line="240" w:lineRule="auto"/>
              <w:ind w:left="522" w:right="72" w:hanging="270"/>
              <w:rPr>
                <w:rFonts w:ascii="Arial" w:eastAsia="Times New Roman" w:hAnsi="Arial" w:cs="Arial"/>
              </w:rPr>
            </w:pPr>
            <w:r w:rsidRPr="000F5B1F">
              <w:rPr>
                <w:rFonts w:ascii="Arial" w:eastAsia="Times New Roman" w:hAnsi="Arial" w:cs="Arial"/>
                <w:color w:val="000000"/>
              </w:rPr>
              <w:t>National Certificate (NC) relevant to the qualification being offered</w:t>
            </w:r>
          </w:p>
          <w:p w14:paraId="4A226831" w14:textId="77777777" w:rsidR="00031BBD" w:rsidRPr="00646FA3" w:rsidRDefault="00031BBD" w:rsidP="00031BBD">
            <w:pPr>
              <w:numPr>
                <w:ilvl w:val="0"/>
                <w:numId w:val="45"/>
              </w:numPr>
              <w:spacing w:after="0" w:line="240" w:lineRule="auto"/>
              <w:ind w:left="162" w:right="72" w:hanging="162"/>
              <w:rPr>
                <w:rFonts w:ascii="Arial" w:eastAsia="Times New Roman" w:hAnsi="Arial" w:cs="Arial"/>
              </w:rPr>
            </w:pPr>
            <w:r>
              <w:rPr>
                <w:rFonts w:ascii="Arial" w:eastAsia="Times New Roman" w:hAnsi="Arial" w:cs="Arial"/>
              </w:rPr>
              <w:t>For NTR:</w:t>
            </w:r>
          </w:p>
          <w:p w14:paraId="2503EC9B" w14:textId="77777777" w:rsidR="00031BBD" w:rsidRPr="009E2F4C" w:rsidRDefault="00031BBD" w:rsidP="00031BBD">
            <w:pPr>
              <w:numPr>
                <w:ilvl w:val="0"/>
                <w:numId w:val="46"/>
              </w:numPr>
              <w:spacing w:after="0" w:line="240" w:lineRule="auto"/>
              <w:ind w:left="522" w:right="72" w:hanging="270"/>
              <w:rPr>
                <w:rFonts w:ascii="Arial" w:eastAsia="Times New Roman" w:hAnsi="Arial" w:cs="Arial"/>
              </w:rPr>
            </w:pPr>
            <w:r w:rsidRPr="000F5B1F">
              <w:rPr>
                <w:rFonts w:ascii="Arial" w:eastAsia="Times New Roman" w:hAnsi="Arial" w:cs="Arial"/>
                <w:color w:val="000000"/>
              </w:rPr>
              <w:t xml:space="preserve">Certificate on Trainers Methodology </w:t>
            </w:r>
            <w:r w:rsidRPr="000F5B1F">
              <w:rPr>
                <w:rFonts w:ascii="Arial" w:eastAsia="Times New Roman" w:hAnsi="Arial" w:cs="Arial"/>
                <w:b/>
                <w:color w:val="000000"/>
              </w:rPr>
              <w:t>(</w:t>
            </w:r>
            <w:r w:rsidRPr="000F5B1F">
              <w:rPr>
                <w:rFonts w:ascii="Arial" w:eastAsia="Times New Roman" w:hAnsi="Arial" w:cs="Arial"/>
                <w:color w:val="000000"/>
              </w:rPr>
              <w:t>TM) Level I</w:t>
            </w:r>
            <w:r>
              <w:rPr>
                <w:rFonts w:ascii="Arial" w:eastAsia="Times New Roman" w:hAnsi="Arial" w:cs="Arial"/>
                <w:color w:val="000000"/>
              </w:rPr>
              <w:t xml:space="preserve"> and other</w:t>
            </w:r>
            <w:r w:rsidRPr="000F5B1F">
              <w:rPr>
                <w:rFonts w:ascii="Arial" w:eastAsia="Times New Roman" w:hAnsi="Arial" w:cs="Arial"/>
                <w:color w:val="000000"/>
              </w:rPr>
              <w:t xml:space="preserve"> training methodology certificates in addition to the certificate gained from other certifying bodies</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2298B0C1" w14:textId="77777777" w:rsidR="00031BBD" w:rsidRDefault="00031BBD" w:rsidP="006B7645">
            <w:pPr>
              <w:spacing w:before="240" w:after="0" w:line="240" w:lineRule="auto"/>
              <w:rPr>
                <w:rFonts w:ascii="Arial" w:eastAsia="Times New Roman" w:hAnsi="Arial" w:cs="Arial"/>
                <w:b/>
                <w:bCs/>
                <w:color w:val="FF0000"/>
              </w:rPr>
            </w:pPr>
          </w:p>
        </w:tc>
      </w:tr>
      <w:tr w:rsidR="00031BBD" w:rsidRPr="00CE27FC" w14:paraId="270CF3BF" w14:textId="77777777" w:rsidTr="0070646A">
        <w:trPr>
          <w:trHeight w:val="50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6B885" w14:textId="77777777" w:rsidR="00031BBD" w:rsidRPr="003811FD" w:rsidRDefault="00031BBD" w:rsidP="006B7645">
            <w:pPr>
              <w:spacing w:after="0" w:line="240" w:lineRule="auto"/>
              <w:jc w:val="center"/>
              <w:rPr>
                <w:rFonts w:ascii="Arial" w:eastAsia="Times New Roman" w:hAnsi="Arial" w:cs="Arial"/>
                <w:b/>
                <w:bCs/>
              </w:rPr>
            </w:pPr>
            <w:r w:rsidRPr="003811FD">
              <w:rPr>
                <w:rFonts w:ascii="Arial" w:eastAsia="Times New Roman" w:hAnsi="Arial" w:cs="Arial"/>
                <w:b/>
                <w:bCs/>
              </w:rPr>
              <w:t>Registration Requirements</w:t>
            </w:r>
          </w:p>
        </w:tc>
        <w:tc>
          <w:tcPr>
            <w:tcW w:w="2690" w:type="dxa"/>
            <w:tcBorders>
              <w:top w:val="single" w:sz="4" w:space="0" w:color="auto"/>
              <w:left w:val="nil"/>
              <w:bottom w:val="single" w:sz="4" w:space="0" w:color="auto"/>
              <w:right w:val="single" w:sz="4" w:space="0" w:color="auto"/>
            </w:tcBorders>
            <w:shd w:val="clear" w:color="auto" w:fill="auto"/>
            <w:vAlign w:val="center"/>
            <w:hideMark/>
          </w:tcPr>
          <w:p w14:paraId="5731B762" w14:textId="77777777" w:rsidR="00031BBD" w:rsidRPr="003811FD" w:rsidRDefault="00031BBD" w:rsidP="006B7645">
            <w:pPr>
              <w:spacing w:after="0" w:line="240" w:lineRule="auto"/>
              <w:jc w:val="center"/>
              <w:rPr>
                <w:rFonts w:ascii="Arial" w:eastAsia="Times New Roman" w:hAnsi="Arial" w:cs="Arial"/>
                <w:b/>
                <w:bCs/>
              </w:rPr>
            </w:pPr>
            <w:r w:rsidRPr="003811FD">
              <w:rPr>
                <w:rFonts w:ascii="Arial" w:eastAsia="Times New Roman" w:hAnsi="Arial" w:cs="Arial"/>
                <w:b/>
                <w:bCs/>
              </w:rPr>
              <w:t>Methodology</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14:paraId="2955081D" w14:textId="77777777" w:rsidR="00031BBD" w:rsidRPr="003811FD" w:rsidRDefault="00031BBD" w:rsidP="006B7645">
            <w:pPr>
              <w:spacing w:after="0" w:line="240" w:lineRule="auto"/>
              <w:jc w:val="center"/>
              <w:rPr>
                <w:rFonts w:ascii="Arial" w:eastAsia="Times New Roman" w:hAnsi="Arial" w:cs="Arial"/>
                <w:b/>
                <w:bCs/>
              </w:rPr>
            </w:pPr>
            <w:r w:rsidRPr="003811FD">
              <w:rPr>
                <w:rFonts w:ascii="Arial" w:eastAsia="Times New Roman" w:hAnsi="Arial" w:cs="Arial"/>
                <w:b/>
                <w:bCs/>
              </w:rPr>
              <w:t>Process/ Question</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E250E63" w14:textId="77777777" w:rsidR="00031BBD" w:rsidRPr="003811FD" w:rsidRDefault="00031BBD" w:rsidP="006B7645">
            <w:pPr>
              <w:spacing w:after="0" w:line="240" w:lineRule="auto"/>
              <w:jc w:val="center"/>
              <w:rPr>
                <w:rFonts w:ascii="Arial" w:eastAsia="Times New Roman" w:hAnsi="Arial" w:cs="Arial"/>
                <w:b/>
                <w:bCs/>
              </w:rPr>
            </w:pPr>
            <w:r w:rsidRPr="003811FD">
              <w:rPr>
                <w:rFonts w:ascii="Arial" w:eastAsia="Times New Roman" w:hAnsi="Arial" w:cs="Arial"/>
                <w:b/>
                <w:bCs/>
              </w:rPr>
              <w:t>Evidence</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2EA5BB3E" w14:textId="77777777" w:rsidR="00031BBD" w:rsidRPr="003811FD" w:rsidRDefault="00031BBD" w:rsidP="006B7645">
            <w:pPr>
              <w:spacing w:after="0" w:line="240" w:lineRule="auto"/>
              <w:jc w:val="center"/>
              <w:rPr>
                <w:rFonts w:ascii="Arial" w:eastAsia="Times New Roman" w:hAnsi="Arial" w:cs="Arial"/>
                <w:b/>
                <w:bCs/>
              </w:rPr>
            </w:pPr>
            <w:r w:rsidRPr="003811FD">
              <w:rPr>
                <w:rFonts w:ascii="Arial" w:eastAsia="Times New Roman" w:hAnsi="Arial" w:cs="Arial"/>
                <w:b/>
                <w:bCs/>
              </w:rPr>
              <w:t>Finding</w:t>
            </w:r>
          </w:p>
        </w:tc>
      </w:tr>
      <w:tr w:rsidR="00031BBD" w:rsidRPr="00CE27FC" w14:paraId="5ACC9B3A" w14:textId="77777777" w:rsidTr="0070646A">
        <w:trPr>
          <w:trHeight w:val="270"/>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6EF9F09" w14:textId="77777777" w:rsidR="00031BBD" w:rsidRDefault="00031BBD" w:rsidP="006B7645">
            <w:pPr>
              <w:spacing w:after="0" w:line="240" w:lineRule="auto"/>
              <w:rPr>
                <w:rFonts w:ascii="Arial" w:eastAsia="Times New Roman" w:hAnsi="Arial" w:cs="Arial"/>
              </w:rPr>
            </w:pP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21B4DC09" w14:textId="77777777" w:rsidR="00031BBD" w:rsidRDefault="00031BBD" w:rsidP="006B7645">
            <w:pPr>
              <w:spacing w:after="0" w:line="240" w:lineRule="auto"/>
              <w:rPr>
                <w:rFonts w:ascii="Arial" w:eastAsia="Times New Roman" w:hAnsi="Arial" w:cs="Arial"/>
              </w:rPr>
            </w:pP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326A0EDA" w14:textId="77777777" w:rsidR="00031BBD" w:rsidRDefault="00031BBD" w:rsidP="006B7645">
            <w:pPr>
              <w:spacing w:after="0" w:line="240" w:lineRule="auto"/>
              <w:ind w:left="252"/>
              <w:rPr>
                <w:rFonts w:ascii="Arial" w:eastAsia="Times New Roman" w:hAnsi="Arial" w:cs="Arial"/>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9C882E9" w14:textId="77777777" w:rsidR="00031BBD" w:rsidRPr="00CC3E72" w:rsidRDefault="00031BBD" w:rsidP="00031BBD">
            <w:pPr>
              <w:numPr>
                <w:ilvl w:val="0"/>
                <w:numId w:val="46"/>
              </w:numPr>
              <w:spacing w:after="0" w:line="240" w:lineRule="auto"/>
              <w:ind w:left="522" w:right="72" w:hanging="270"/>
              <w:rPr>
                <w:rFonts w:ascii="Arial" w:eastAsia="Times New Roman" w:hAnsi="Arial" w:cs="Arial"/>
                <w:color w:val="000000"/>
              </w:rPr>
            </w:pPr>
            <w:r w:rsidRPr="00CC3E72">
              <w:rPr>
                <w:rFonts w:ascii="Arial" w:eastAsia="Times New Roman" w:hAnsi="Arial" w:cs="Arial"/>
              </w:rPr>
              <w:t>Proof of specialization or expertise related to the program being offered</w:t>
            </w:r>
          </w:p>
          <w:p w14:paraId="0C52E396" w14:textId="77777777" w:rsidR="00031BBD" w:rsidRPr="00CC3E72" w:rsidRDefault="00031BBD" w:rsidP="006B7645">
            <w:pPr>
              <w:spacing w:after="0" w:line="240" w:lineRule="auto"/>
              <w:ind w:left="522" w:right="72"/>
              <w:rPr>
                <w:rFonts w:ascii="Arial" w:eastAsia="Times New Roman" w:hAnsi="Arial" w:cs="Arial"/>
                <w:color w:val="000000"/>
                <w:sz w:val="14"/>
                <w:szCs w:val="14"/>
              </w:rPr>
            </w:pPr>
          </w:p>
          <w:p w14:paraId="62F1BB25" w14:textId="77777777" w:rsidR="00031BBD" w:rsidRPr="000F5B1F" w:rsidRDefault="00031BBD" w:rsidP="00031BBD">
            <w:pPr>
              <w:numPr>
                <w:ilvl w:val="0"/>
                <w:numId w:val="46"/>
              </w:numPr>
              <w:spacing w:after="0" w:line="240" w:lineRule="auto"/>
              <w:ind w:left="522" w:right="72" w:hanging="270"/>
              <w:rPr>
                <w:rFonts w:ascii="Arial" w:eastAsia="Times New Roman" w:hAnsi="Arial" w:cs="Arial"/>
                <w:color w:val="000000"/>
              </w:rPr>
            </w:pPr>
            <w:r w:rsidRPr="000F5B1F">
              <w:rPr>
                <w:rFonts w:ascii="Arial" w:eastAsia="Times New Roman" w:hAnsi="Arial" w:cs="Arial"/>
              </w:rPr>
              <w:t>Proof of certification from the HR or employment contract as trainer relative to the program being offered</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6EA5697C" w14:textId="77777777" w:rsidR="00031BBD" w:rsidRDefault="00031BBD" w:rsidP="006B7645">
            <w:pPr>
              <w:spacing w:before="240" w:after="0" w:line="240" w:lineRule="auto"/>
              <w:rPr>
                <w:rFonts w:ascii="Arial" w:eastAsia="Times New Roman" w:hAnsi="Arial" w:cs="Arial"/>
                <w:b/>
                <w:bCs/>
                <w:color w:val="FF0000"/>
              </w:rPr>
            </w:pPr>
          </w:p>
        </w:tc>
      </w:tr>
      <w:tr w:rsidR="00031BBD" w:rsidRPr="00CE27FC" w14:paraId="25F7AA43" w14:textId="77777777" w:rsidTr="0070646A">
        <w:trPr>
          <w:trHeight w:val="374"/>
        </w:trPr>
        <w:tc>
          <w:tcPr>
            <w:tcW w:w="140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6BF089" w14:textId="77777777" w:rsidR="00031BBD" w:rsidRPr="001356FF" w:rsidRDefault="00031BBD" w:rsidP="00031BBD">
            <w:pPr>
              <w:spacing w:after="0"/>
              <w:rPr>
                <w:rFonts w:ascii="Arial" w:eastAsia="Times New Roman" w:hAnsi="Arial" w:cs="Arial"/>
                <w:b/>
                <w:bCs/>
              </w:rPr>
            </w:pPr>
            <w:r>
              <w:rPr>
                <w:rFonts w:ascii="Arial" w:eastAsia="Times New Roman" w:hAnsi="Arial" w:cs="Arial"/>
                <w:b/>
                <w:bCs/>
              </w:rPr>
              <w:t xml:space="preserve">D. </w:t>
            </w:r>
            <w:r w:rsidRPr="000F5C86">
              <w:rPr>
                <w:rFonts w:ascii="Arial" w:eastAsia="Times New Roman" w:hAnsi="Arial" w:cs="Arial"/>
                <w:b/>
                <w:bCs/>
              </w:rPr>
              <w:t>Mandatory Assessment (WTR) and submission of MIS 03-02</w:t>
            </w:r>
          </w:p>
        </w:tc>
      </w:tr>
      <w:tr w:rsidR="00031BBD" w:rsidRPr="00CE27FC" w14:paraId="2B05F34C" w14:textId="77777777" w:rsidTr="0070646A">
        <w:trPr>
          <w:trHeight w:val="270"/>
        </w:trPr>
        <w:tc>
          <w:tcPr>
            <w:tcW w:w="3119" w:type="dxa"/>
            <w:vMerge w:val="restart"/>
            <w:tcBorders>
              <w:top w:val="single" w:sz="4" w:space="0" w:color="auto"/>
              <w:left w:val="single" w:sz="4" w:space="0" w:color="auto"/>
              <w:right w:val="single" w:sz="4" w:space="0" w:color="auto"/>
            </w:tcBorders>
            <w:shd w:val="clear" w:color="auto" w:fill="auto"/>
          </w:tcPr>
          <w:p w14:paraId="294B94CC" w14:textId="77777777" w:rsidR="00031BBD" w:rsidRDefault="00031BBD" w:rsidP="006B7645">
            <w:pPr>
              <w:spacing w:after="0" w:line="240" w:lineRule="auto"/>
              <w:rPr>
                <w:rFonts w:ascii="Arial" w:eastAsia="Times New Roman" w:hAnsi="Arial" w:cs="Arial"/>
              </w:rPr>
            </w:pPr>
            <w:r w:rsidRPr="000F5C86">
              <w:rPr>
                <w:rFonts w:ascii="Arial" w:eastAsia="Times New Roman" w:hAnsi="Arial" w:cs="Arial"/>
              </w:rPr>
              <w:t xml:space="preserve">Assessment of graduating students/ trainees (for WTR </w:t>
            </w:r>
            <w:r w:rsidRPr="000F5C86">
              <w:rPr>
                <w:rFonts w:ascii="Arial" w:eastAsia="Times New Roman" w:hAnsi="Arial" w:cs="Arial"/>
              </w:rPr>
              <w:lastRenderedPageBreak/>
              <w:t xml:space="preserve">programs with assessment tools) </w:t>
            </w:r>
          </w:p>
        </w:tc>
        <w:tc>
          <w:tcPr>
            <w:tcW w:w="2690" w:type="dxa"/>
            <w:vMerge w:val="restart"/>
            <w:tcBorders>
              <w:top w:val="single" w:sz="4" w:space="0" w:color="auto"/>
              <w:left w:val="single" w:sz="4" w:space="0" w:color="auto"/>
              <w:right w:val="single" w:sz="4" w:space="0" w:color="auto"/>
            </w:tcBorders>
            <w:shd w:val="clear" w:color="auto" w:fill="auto"/>
          </w:tcPr>
          <w:p w14:paraId="53982263" w14:textId="77777777" w:rsidR="00031BBD" w:rsidRDefault="00031BBD" w:rsidP="006B7645">
            <w:pPr>
              <w:spacing w:after="0" w:line="240" w:lineRule="auto"/>
              <w:rPr>
                <w:rFonts w:ascii="Arial" w:eastAsia="Times New Roman" w:hAnsi="Arial" w:cs="Arial"/>
              </w:rPr>
            </w:pPr>
            <w:r w:rsidRPr="000F5C86">
              <w:rPr>
                <w:rFonts w:ascii="Arial" w:eastAsia="Times New Roman" w:hAnsi="Arial" w:cs="Arial"/>
              </w:rPr>
              <w:lastRenderedPageBreak/>
              <w:t xml:space="preserve">Sampling of graduates in the Registry of Workers </w:t>
            </w:r>
            <w:r w:rsidRPr="000F5C86">
              <w:rPr>
                <w:rFonts w:ascii="Arial" w:eastAsia="Times New Roman" w:hAnsi="Arial" w:cs="Arial"/>
              </w:rPr>
              <w:lastRenderedPageBreak/>
              <w:t>Assessed and Certified (RWAC) and MIS 03-02</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0E6C065C" w14:textId="77777777" w:rsidR="00031BBD" w:rsidRPr="003D26A3" w:rsidRDefault="00031BBD" w:rsidP="006B7645">
            <w:pPr>
              <w:spacing w:after="0" w:line="240" w:lineRule="auto"/>
              <w:rPr>
                <w:rFonts w:ascii="Arial" w:eastAsia="Times New Roman" w:hAnsi="Arial" w:cs="Arial"/>
              </w:rPr>
            </w:pPr>
            <w:r w:rsidRPr="003D26A3">
              <w:rPr>
                <w:rFonts w:ascii="Arial" w:eastAsia="Times New Roman" w:hAnsi="Arial" w:cs="Arial"/>
              </w:rPr>
              <w:lastRenderedPageBreak/>
              <w:t>How do you implement the mandatory assessment for graduating students?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13CBB74" w14:textId="77777777" w:rsidR="00031BBD" w:rsidRPr="00CC3E72" w:rsidRDefault="00031BBD" w:rsidP="006B7645">
            <w:pPr>
              <w:spacing w:after="0" w:line="240" w:lineRule="auto"/>
              <w:ind w:right="72"/>
              <w:rPr>
                <w:rFonts w:ascii="Arial" w:eastAsia="Times New Roman" w:hAnsi="Arial" w:cs="Arial"/>
              </w:rPr>
            </w:pPr>
            <w:r w:rsidRPr="000F5C86">
              <w:rPr>
                <w:rFonts w:ascii="Arial" w:eastAsia="Times New Roman" w:hAnsi="Arial" w:cs="Arial"/>
              </w:rPr>
              <w:t>Sampled students/trainees are found in the RWAC and MIS 03-02 taken from the PO file.</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71F04EA5" w14:textId="77777777" w:rsidR="00031BBD" w:rsidRDefault="00031BBD" w:rsidP="006B7645">
            <w:pPr>
              <w:spacing w:before="240" w:after="0" w:line="240" w:lineRule="auto"/>
              <w:rPr>
                <w:rFonts w:ascii="Arial" w:eastAsia="Times New Roman" w:hAnsi="Arial" w:cs="Arial"/>
                <w:b/>
                <w:bCs/>
                <w:color w:val="FF0000"/>
              </w:rPr>
            </w:pPr>
          </w:p>
        </w:tc>
      </w:tr>
      <w:tr w:rsidR="00031BBD" w:rsidRPr="00CE27FC" w14:paraId="1FE9C69A" w14:textId="77777777" w:rsidTr="0070646A">
        <w:trPr>
          <w:trHeight w:val="270"/>
        </w:trPr>
        <w:tc>
          <w:tcPr>
            <w:tcW w:w="3119" w:type="dxa"/>
            <w:vMerge/>
            <w:tcBorders>
              <w:left w:val="single" w:sz="4" w:space="0" w:color="auto"/>
              <w:bottom w:val="single" w:sz="4" w:space="0" w:color="auto"/>
              <w:right w:val="single" w:sz="4" w:space="0" w:color="auto"/>
            </w:tcBorders>
            <w:shd w:val="clear" w:color="auto" w:fill="auto"/>
          </w:tcPr>
          <w:p w14:paraId="1E537F0E" w14:textId="77777777" w:rsidR="00031BBD" w:rsidRDefault="00031BBD" w:rsidP="006B7645">
            <w:pPr>
              <w:spacing w:after="0" w:line="240" w:lineRule="auto"/>
              <w:rPr>
                <w:rFonts w:ascii="Arial" w:eastAsia="Times New Roman" w:hAnsi="Arial" w:cs="Arial"/>
              </w:rPr>
            </w:pPr>
          </w:p>
        </w:tc>
        <w:tc>
          <w:tcPr>
            <w:tcW w:w="2690" w:type="dxa"/>
            <w:vMerge/>
            <w:tcBorders>
              <w:left w:val="single" w:sz="4" w:space="0" w:color="auto"/>
              <w:bottom w:val="single" w:sz="4" w:space="0" w:color="auto"/>
              <w:right w:val="single" w:sz="4" w:space="0" w:color="auto"/>
            </w:tcBorders>
            <w:shd w:val="clear" w:color="auto" w:fill="auto"/>
          </w:tcPr>
          <w:p w14:paraId="043E0AC4" w14:textId="77777777" w:rsidR="00031BBD" w:rsidRDefault="00031BBD" w:rsidP="006B7645">
            <w:pPr>
              <w:spacing w:after="0" w:line="240" w:lineRule="auto"/>
              <w:rPr>
                <w:rFonts w:ascii="Arial" w:eastAsia="Times New Roman" w:hAnsi="Arial" w:cs="Arial"/>
              </w:rPr>
            </w:pP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5B2FAA0A" w14:textId="77777777" w:rsidR="00031BBD" w:rsidRPr="000F5C86" w:rsidRDefault="00031BBD" w:rsidP="00031BBD">
            <w:pPr>
              <w:numPr>
                <w:ilvl w:val="0"/>
                <w:numId w:val="42"/>
              </w:numPr>
              <w:spacing w:after="0" w:line="240" w:lineRule="auto"/>
              <w:ind w:left="432" w:hanging="432"/>
              <w:rPr>
                <w:rFonts w:ascii="Arial" w:eastAsia="Times New Roman" w:hAnsi="Arial" w:cs="Arial"/>
              </w:rPr>
            </w:pPr>
            <w:r w:rsidRPr="000F5C86">
              <w:rPr>
                <w:rFonts w:ascii="Arial" w:eastAsia="Times New Roman" w:hAnsi="Arial" w:cs="Arial"/>
              </w:rPr>
              <w:t>How many enrolled and graduated per program?</w:t>
            </w:r>
          </w:p>
          <w:p w14:paraId="4E9B1B3F" w14:textId="77777777" w:rsidR="00031BBD" w:rsidRPr="000F5C86" w:rsidRDefault="00031BBD" w:rsidP="00031BBD">
            <w:pPr>
              <w:numPr>
                <w:ilvl w:val="0"/>
                <w:numId w:val="42"/>
              </w:numPr>
              <w:spacing w:after="0" w:line="240" w:lineRule="auto"/>
              <w:ind w:left="432" w:hanging="432"/>
              <w:rPr>
                <w:rFonts w:ascii="Arial" w:eastAsia="Times New Roman" w:hAnsi="Arial" w:cs="Arial"/>
              </w:rPr>
            </w:pPr>
            <w:r w:rsidRPr="000F5C86">
              <w:rPr>
                <w:rFonts w:ascii="Arial" w:eastAsia="Times New Roman" w:hAnsi="Arial" w:cs="Arial"/>
              </w:rPr>
              <w:t xml:space="preserve">How often do you submit the enrolment, graduate and employment reports? </w:t>
            </w:r>
          </w:p>
          <w:p w14:paraId="2F712305" w14:textId="77777777" w:rsidR="00031BBD" w:rsidRDefault="00031BBD" w:rsidP="006B7645">
            <w:pPr>
              <w:spacing w:after="0" w:line="240" w:lineRule="auto"/>
              <w:ind w:left="252"/>
              <w:rPr>
                <w:rFonts w:ascii="Arial" w:eastAsia="Times New Roman" w:hAnsi="Arial" w:cs="Arial"/>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2593635" w14:textId="77777777" w:rsidR="00031BBD" w:rsidRPr="000F5C86" w:rsidRDefault="00031BBD" w:rsidP="00031BBD">
            <w:pPr>
              <w:numPr>
                <w:ilvl w:val="0"/>
                <w:numId w:val="43"/>
              </w:numPr>
              <w:spacing w:after="0" w:line="240" w:lineRule="auto"/>
              <w:ind w:left="252" w:hanging="252"/>
              <w:rPr>
                <w:rFonts w:ascii="Arial" w:eastAsia="Times New Roman" w:hAnsi="Arial" w:cs="Arial"/>
              </w:rPr>
            </w:pPr>
            <w:r w:rsidRPr="000F5C86">
              <w:rPr>
                <w:rFonts w:ascii="Arial" w:eastAsia="Times New Roman" w:hAnsi="Arial" w:cs="Arial"/>
              </w:rPr>
              <w:t>Students/trainees that passed have been issued their National Certificate (NC) per verification in the website at least 1 month after assessment.</w:t>
            </w:r>
          </w:p>
          <w:p w14:paraId="53815C5B" w14:textId="77777777" w:rsidR="00031BBD" w:rsidRPr="000F5C86" w:rsidRDefault="00031BBD" w:rsidP="00031BBD">
            <w:pPr>
              <w:numPr>
                <w:ilvl w:val="0"/>
                <w:numId w:val="43"/>
              </w:numPr>
              <w:spacing w:after="0" w:line="240" w:lineRule="auto"/>
              <w:ind w:left="252" w:hanging="252"/>
              <w:rPr>
                <w:rFonts w:ascii="Arial" w:eastAsia="Times New Roman" w:hAnsi="Arial" w:cs="Arial"/>
              </w:rPr>
            </w:pPr>
            <w:r w:rsidRPr="000F5C86">
              <w:rPr>
                <w:rFonts w:ascii="Arial" w:eastAsia="Times New Roman" w:hAnsi="Arial" w:cs="Arial"/>
              </w:rPr>
              <w:t>Employment report of students/trainees.</w:t>
            </w:r>
          </w:p>
          <w:p w14:paraId="24C0E561" w14:textId="77777777" w:rsidR="00031BBD" w:rsidRPr="00CC3E72" w:rsidRDefault="00031BBD" w:rsidP="006B7645">
            <w:pPr>
              <w:spacing w:after="0" w:line="240" w:lineRule="auto"/>
              <w:ind w:left="522" w:right="72"/>
              <w:rPr>
                <w:rFonts w:ascii="Arial" w:eastAsia="Times New Roman" w:hAnsi="Arial" w:cs="Arial"/>
              </w:rPr>
            </w:pPr>
            <w:r w:rsidRPr="000F5C86">
              <w:rPr>
                <w:rFonts w:ascii="Arial" w:eastAsia="Times New Roman" w:hAnsi="Arial" w:cs="Arial"/>
              </w:rPr>
              <w:t>RWAC and the MIS 03-02 stamped received by PO.</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172C774F" w14:textId="77777777" w:rsidR="00031BBD" w:rsidRDefault="00031BBD" w:rsidP="006B7645">
            <w:pPr>
              <w:spacing w:before="240" w:after="0" w:line="240" w:lineRule="auto"/>
              <w:rPr>
                <w:rFonts w:ascii="Arial" w:eastAsia="Times New Roman" w:hAnsi="Arial" w:cs="Arial"/>
                <w:b/>
                <w:bCs/>
                <w:color w:val="FF0000"/>
              </w:rPr>
            </w:pPr>
          </w:p>
        </w:tc>
      </w:tr>
      <w:tr w:rsidR="0070646A" w:rsidRPr="0070646A" w14:paraId="768A3154" w14:textId="77777777" w:rsidTr="0070646A">
        <w:trPr>
          <w:cantSplit/>
          <w:trHeight w:val="39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674BE8F" w14:textId="77777777" w:rsidR="00031BBD" w:rsidRPr="0070646A" w:rsidRDefault="00031BBD" w:rsidP="006B7645">
            <w:pPr>
              <w:spacing w:after="0" w:line="240" w:lineRule="auto"/>
              <w:rPr>
                <w:rFonts w:ascii="Arial" w:eastAsia="Times New Roman" w:hAnsi="Arial" w:cs="Arial"/>
                <w:b/>
                <w:bCs/>
              </w:rPr>
            </w:pPr>
            <w:r w:rsidRPr="0070646A">
              <w:rPr>
                <w:rFonts w:ascii="Arial" w:eastAsia="Times New Roman" w:hAnsi="Arial" w:cs="Arial"/>
                <w:b/>
                <w:bCs/>
              </w:rPr>
              <w:t>Other Observations:</w:t>
            </w:r>
          </w:p>
        </w:tc>
        <w:tc>
          <w:tcPr>
            <w:tcW w:w="1091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7BF7221" w14:textId="77777777" w:rsidR="00031BBD" w:rsidRPr="0070646A" w:rsidRDefault="00031BBD" w:rsidP="006B7645">
            <w:pPr>
              <w:spacing w:after="0" w:line="240" w:lineRule="auto"/>
              <w:jc w:val="center"/>
              <w:rPr>
                <w:rFonts w:ascii="Arial" w:eastAsia="Times New Roman" w:hAnsi="Arial" w:cs="Arial"/>
                <w:b/>
                <w:bCs/>
              </w:rPr>
            </w:pPr>
          </w:p>
        </w:tc>
      </w:tr>
    </w:tbl>
    <w:p w14:paraId="2E935F73" w14:textId="77777777" w:rsidR="00031BBD" w:rsidRPr="0070646A" w:rsidRDefault="00031BBD" w:rsidP="00031BBD">
      <w:pPr>
        <w:spacing w:after="0" w:line="240" w:lineRule="auto"/>
        <w:rPr>
          <w:rFonts w:ascii="Arial" w:hAnsi="Arial" w:cs="Arial"/>
          <w:sz w:val="16"/>
          <w:szCs w:val="16"/>
        </w:rPr>
      </w:pPr>
    </w:p>
    <w:p w14:paraId="66C18309" w14:textId="77777777" w:rsidR="00031BBD" w:rsidRDefault="00031BBD" w:rsidP="00031BBD">
      <w:pPr>
        <w:spacing w:after="0" w:line="240" w:lineRule="auto"/>
        <w:rPr>
          <w:rFonts w:ascii="Arial" w:hAnsi="Arial" w:cs="Arial"/>
        </w:rPr>
      </w:pPr>
      <w:r>
        <w:rPr>
          <w:rFonts w:ascii="Arial" w:hAnsi="Arial" w:cs="Arial"/>
        </w:rPr>
        <w:t>Submitted by:</w:t>
      </w:r>
    </w:p>
    <w:p w14:paraId="28CCDC51" w14:textId="5C66B8C1" w:rsidR="00031BBD" w:rsidRDefault="00031BBD" w:rsidP="00031BBD">
      <w:pPr>
        <w:spacing w:after="0" w:line="240" w:lineRule="auto"/>
        <w:rPr>
          <w:rFonts w:ascii="Arial" w:hAnsi="Arial" w:cs="Arial"/>
        </w:rPr>
      </w:pPr>
      <w:r>
        <w:rPr>
          <w:rFonts w:ascii="Arial" w:hAnsi="Arial" w:cs="Arial"/>
          <w:noProof/>
          <w:lang w:eastAsia="en-PH"/>
        </w:rPr>
        <mc:AlternateContent>
          <mc:Choice Requires="wps">
            <w:drawing>
              <wp:anchor distT="0" distB="0" distL="114300" distR="114300" simplePos="0" relativeHeight="251691008" behindDoc="0" locked="0" layoutInCell="1" allowOverlap="1" wp14:anchorId="1103023A" wp14:editId="6054D1BB">
                <wp:simplePos x="0" y="0"/>
                <wp:positionH relativeFrom="column">
                  <wp:posOffset>-1905</wp:posOffset>
                </wp:positionH>
                <wp:positionV relativeFrom="paragraph">
                  <wp:posOffset>154305</wp:posOffset>
                </wp:positionV>
                <wp:extent cx="2743200" cy="0"/>
                <wp:effectExtent l="7620" t="10795" r="11430" b="8255"/>
                <wp:wrapNone/>
                <wp:docPr id="62" name="AutoShape 1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2E59492" id="AutoShape 1722" o:spid="_x0000_s1026" type="#_x0000_t32" style="position:absolute;margin-left:-.15pt;margin-top:12.15pt;width:3in;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"/>
            </w:pict>
          </mc:Fallback>
        </mc:AlternateContent>
      </w:r>
    </w:p>
    <w:p w14:paraId="562CE66B" w14:textId="77777777" w:rsidR="00031BBD" w:rsidRDefault="00031BBD" w:rsidP="00031BBD">
      <w:pPr>
        <w:spacing w:after="0" w:line="240" w:lineRule="auto"/>
        <w:rPr>
          <w:rFonts w:ascii="Arial" w:hAnsi="Arial" w:cs="Arial"/>
        </w:rPr>
      </w:pPr>
      <w:r>
        <w:rPr>
          <w:rFonts w:ascii="Arial" w:hAnsi="Arial" w:cs="Arial"/>
          <w:noProof/>
          <w:lang w:eastAsia="en-PH"/>
        </w:rPr>
        <mc:AlternateContent>
          <mc:Choice Requires="wps">
            <w:drawing>
              <wp:anchor distT="0" distB="0" distL="114300" distR="114300" simplePos="0" relativeHeight="251692032" behindDoc="0" locked="0" layoutInCell="1" allowOverlap="1" wp14:anchorId="3147EA84" wp14:editId="30FEE281">
                <wp:simplePos x="0" y="0"/>
                <wp:positionH relativeFrom="column">
                  <wp:posOffset>5422265</wp:posOffset>
                </wp:positionH>
                <wp:positionV relativeFrom="paragraph">
                  <wp:posOffset>10795</wp:posOffset>
                </wp:positionV>
                <wp:extent cx="1449070" cy="0"/>
                <wp:effectExtent l="12065" t="13970" r="5715" b="5080"/>
                <wp:wrapNone/>
                <wp:docPr id="61" name="AutoShape 1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AAE96A5" id="AutoShape 1723" o:spid="_x0000_s1026" type="#_x0000_t32" style="position:absolute;margin-left:426.95pt;margin-top:.85pt;width:114.1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"/>
            </w:pict>
          </mc:Fallback>
        </mc:AlternateContent>
      </w:r>
      <w:r>
        <w:rPr>
          <w:rFonts w:ascii="Arial" w:hAnsi="Arial" w:cs="Arial"/>
        </w:rPr>
        <w:t xml:space="preserve">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13906C4B" w14:textId="7A43A0EF" w:rsidR="00031BBD" w:rsidRDefault="00031BBD" w:rsidP="00031BBD">
      <w:pPr>
        <w:spacing w:after="0" w:line="240" w:lineRule="auto"/>
        <w:rPr>
          <w:rFonts w:ascii="Arial" w:hAnsi="Arial" w:cs="Arial"/>
        </w:rPr>
      </w:pPr>
      <w:r>
        <w:rPr>
          <w:rFonts w:ascii="Arial" w:hAnsi="Arial" w:cs="Arial"/>
          <w:noProof/>
          <w:lang w:eastAsia="en-PH"/>
        </w:rPr>
        <mc:AlternateContent>
          <mc:Choice Requires="wps">
            <w:drawing>
              <wp:anchor distT="0" distB="0" distL="114300" distR="114300" simplePos="0" relativeHeight="251693056" behindDoc="0" locked="0" layoutInCell="1" allowOverlap="1" wp14:anchorId="2947A0E8" wp14:editId="3D443419">
                <wp:simplePos x="0" y="0"/>
                <wp:positionH relativeFrom="column">
                  <wp:posOffset>-1905</wp:posOffset>
                </wp:positionH>
                <wp:positionV relativeFrom="paragraph">
                  <wp:posOffset>189865</wp:posOffset>
                </wp:positionV>
                <wp:extent cx="2743200" cy="0"/>
                <wp:effectExtent l="7620" t="6350" r="11430" b="12700"/>
                <wp:wrapNone/>
                <wp:docPr id="60" name="AutoShape 1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93F60BB" id="AutoShape 1786" o:spid="_x0000_s1026" type="#_x0000_t32" style="position:absolute;margin-left:-.15pt;margin-top:14.95pt;width:3in;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"/>
            </w:pict>
          </mc:Fallback>
        </mc:AlternateContent>
      </w:r>
    </w:p>
    <w:p w14:paraId="11EBA7E3" w14:textId="4DB61E64" w:rsidR="00265D66" w:rsidRPr="00265D66" w:rsidRDefault="00031BBD" w:rsidP="00BE188A">
      <w:pPr>
        <w:tabs>
          <w:tab w:val="left" w:pos="720"/>
          <w:tab w:val="left" w:pos="1350"/>
          <w:tab w:val="left" w:pos="2340"/>
          <w:tab w:val="left" w:pos="3060"/>
        </w:tabs>
        <w:spacing w:after="0" w:line="240" w:lineRule="auto"/>
        <w:ind w:left="360"/>
        <w:jc w:val="both"/>
        <w:rPr>
          <w:rFonts w:ascii="Arial" w:hAnsi="Arial" w:cs="Arial"/>
          <w:b/>
          <w:color w:val="000000"/>
          <w:sz w:val="20"/>
          <w:szCs w:val="20"/>
        </w:rPr>
      </w:pPr>
      <w:r>
        <w:rPr>
          <w:rFonts w:ascii="Arial" w:hAnsi="Arial" w:cs="Arial"/>
          <w:noProof/>
          <w:lang w:eastAsia="en-PH"/>
        </w:rPr>
        <mc:AlternateContent>
          <mc:Choice Requires="wps">
            <w:drawing>
              <wp:anchor distT="0" distB="0" distL="114300" distR="114300" simplePos="0" relativeHeight="251694080" behindDoc="0" locked="0" layoutInCell="1" allowOverlap="1" wp14:anchorId="36D840D0" wp14:editId="7C8F76A0">
                <wp:simplePos x="0" y="0"/>
                <wp:positionH relativeFrom="column">
                  <wp:posOffset>5352415</wp:posOffset>
                </wp:positionH>
                <wp:positionV relativeFrom="paragraph">
                  <wp:posOffset>14605</wp:posOffset>
                </wp:positionV>
                <wp:extent cx="1449070" cy="0"/>
                <wp:effectExtent l="8890" t="6350" r="8890" b="12700"/>
                <wp:wrapNone/>
                <wp:docPr id="59" name="AutoShape 1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EDCC345" id="AutoShape 1787" o:spid="_x0000_s1026" type="#_x0000_t32" style="position:absolute;margin-left:421.45pt;margin-top:1.15pt;width:114.1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"/>
            </w:pict>
          </mc:Fallback>
        </mc:AlternateContent>
      </w:r>
      <w:r>
        <w:rPr>
          <w:rFonts w:ascii="Arial" w:hAnsi="Arial" w:cs="Arial"/>
        </w:rPr>
        <w:t xml:space="preserve">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bookmarkStart w:id="0" w:name="_GoBack"/>
      <w:bookmarkEnd w:id="0"/>
    </w:p>
    <w:sectPr w:rsidR="00265D66" w:rsidRPr="00265D66" w:rsidSect="00BE188A">
      <w:type w:val="continuous"/>
      <w:pgSz w:w="16838" w:h="11906" w:orient="landscape" w:code="9"/>
      <w:pgMar w:top="1440" w:right="992" w:bottom="851" w:left="1440" w:header="709"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B96FF" w14:textId="77777777" w:rsidR="00A839C0" w:rsidRDefault="00A839C0" w:rsidP="002535F3">
      <w:pPr>
        <w:spacing w:after="0" w:line="240" w:lineRule="auto"/>
      </w:pPr>
      <w:r>
        <w:separator/>
      </w:r>
    </w:p>
  </w:endnote>
  <w:endnote w:type="continuationSeparator" w:id="0">
    <w:p w14:paraId="70DA4831" w14:textId="77777777" w:rsidR="00A839C0" w:rsidRDefault="00A839C0" w:rsidP="0025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D2A3C" w14:textId="77777777" w:rsidR="00A839C0" w:rsidRDefault="00A839C0" w:rsidP="002535F3">
      <w:pPr>
        <w:spacing w:after="0" w:line="240" w:lineRule="auto"/>
      </w:pPr>
      <w:r>
        <w:separator/>
      </w:r>
    </w:p>
  </w:footnote>
  <w:footnote w:type="continuationSeparator" w:id="0">
    <w:p w14:paraId="612E2640" w14:textId="77777777" w:rsidR="00A839C0" w:rsidRDefault="00A839C0" w:rsidP="00253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69E2"/>
    <w:multiLevelType w:val="hybridMultilevel"/>
    <w:tmpl w:val="4CC0B45E"/>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 w15:restartNumberingAfterBreak="0">
    <w:nsid w:val="055E28A1"/>
    <w:multiLevelType w:val="multilevel"/>
    <w:tmpl w:val="9378CD42"/>
    <w:lvl w:ilvl="0">
      <w:start w:val="5"/>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14" w:hanging="504"/>
      </w:pPr>
      <w:rPr>
        <w:rFonts w:ascii="Arial" w:hAnsi="Arial" w:hint="default"/>
        <w:b/>
        <w:bCs w:val="0"/>
        <w:i w:val="0"/>
        <w:color w:val="auto"/>
        <w:sz w:val="24"/>
      </w:rPr>
    </w:lvl>
    <w:lvl w:ilvl="3">
      <w:start w:val="1"/>
      <w:numFmt w:val="decimal"/>
      <w:lvlText w:val="%1.%2.%3.%4"/>
      <w:lvlJc w:val="left"/>
      <w:pPr>
        <w:ind w:left="1728" w:hanging="648"/>
      </w:pPr>
      <w:rPr>
        <w:rFonts w:ascii="Arial" w:hAnsi="Arial" w:hint="default"/>
        <w:b/>
        <w:bCs/>
        <w:i w:val="0"/>
        <w:color w:val="auto"/>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A736D"/>
    <w:multiLevelType w:val="hybridMultilevel"/>
    <w:tmpl w:val="F120E4E8"/>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66877CD"/>
    <w:multiLevelType w:val="hybridMultilevel"/>
    <w:tmpl w:val="E522DA14"/>
    <w:lvl w:ilvl="0" w:tplc="8732282E">
      <w:start w:val="1"/>
      <w:numFmt w:val="bullet"/>
      <w:lvlText w:val=""/>
      <w:lvlJc w:val="left"/>
      <w:pPr>
        <w:ind w:left="360" w:hanging="360"/>
      </w:pPr>
      <w:rPr>
        <w:rFonts w:ascii="Symbol" w:hAnsi="Symbol" w:hint="default"/>
        <w:u w:color="FFFF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7E1BA3"/>
    <w:multiLevelType w:val="hybridMultilevel"/>
    <w:tmpl w:val="CB88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737C9"/>
    <w:multiLevelType w:val="hybridMultilevel"/>
    <w:tmpl w:val="DA245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21D65"/>
    <w:multiLevelType w:val="hybridMultilevel"/>
    <w:tmpl w:val="91D8B048"/>
    <w:lvl w:ilvl="0" w:tplc="04090001">
      <w:start w:val="1"/>
      <w:numFmt w:val="bullet"/>
      <w:lvlText w:val=""/>
      <w:lvlJc w:val="left"/>
      <w:pPr>
        <w:ind w:left="720" w:hanging="360"/>
      </w:pPr>
      <w:rPr>
        <w:rFonts w:ascii="Symbol" w:hAnsi="Symbol" w:hint="default"/>
      </w:rPr>
    </w:lvl>
    <w:lvl w:ilvl="1" w:tplc="3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90E04"/>
    <w:multiLevelType w:val="hybridMultilevel"/>
    <w:tmpl w:val="08FAB05E"/>
    <w:lvl w:ilvl="0" w:tplc="A65ED7EE">
      <w:start w:val="1"/>
      <w:numFmt w:val="decimal"/>
      <w:lvlText w:val="%1."/>
      <w:lvlJc w:val="left"/>
      <w:pPr>
        <w:ind w:left="720" w:hanging="360"/>
      </w:pPr>
      <w:rPr>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0EA91FDA"/>
    <w:multiLevelType w:val="hybridMultilevel"/>
    <w:tmpl w:val="42BC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35FD3"/>
    <w:multiLevelType w:val="hybridMultilevel"/>
    <w:tmpl w:val="CF08071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14095661"/>
    <w:multiLevelType w:val="hybridMultilevel"/>
    <w:tmpl w:val="FE3C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233197"/>
    <w:multiLevelType w:val="hybridMultilevel"/>
    <w:tmpl w:val="FE14FEEC"/>
    <w:lvl w:ilvl="0" w:tplc="6BFC453E">
      <w:start w:val="3"/>
      <w:numFmt w:val="upperLetter"/>
      <w:lvlText w:val="%1."/>
      <w:lvlJc w:val="left"/>
      <w:pPr>
        <w:ind w:left="2520" w:hanging="360"/>
      </w:pPr>
      <w:rPr>
        <w:rFonts w:hint="default"/>
        <w:color w:val="auto"/>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2" w15:restartNumberingAfterBreak="0">
    <w:nsid w:val="14B62C4C"/>
    <w:multiLevelType w:val="hybridMultilevel"/>
    <w:tmpl w:val="6B4EE650"/>
    <w:lvl w:ilvl="0" w:tplc="441E804C">
      <w:start w:val="1"/>
      <w:numFmt w:val="decimal"/>
      <w:lvlText w:val="%1.0"/>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1A4357"/>
    <w:multiLevelType w:val="hybridMultilevel"/>
    <w:tmpl w:val="672C650C"/>
    <w:lvl w:ilvl="0" w:tplc="34090001">
      <w:start w:val="1"/>
      <w:numFmt w:val="bullet"/>
      <w:lvlText w:val=""/>
      <w:lvlJc w:val="left"/>
      <w:pPr>
        <w:ind w:left="3600" w:hanging="360"/>
      </w:pPr>
      <w:rPr>
        <w:rFonts w:ascii="Symbol" w:hAnsi="Symbol" w:hint="default"/>
      </w:rPr>
    </w:lvl>
    <w:lvl w:ilvl="1" w:tplc="34090003" w:tentative="1">
      <w:start w:val="1"/>
      <w:numFmt w:val="bullet"/>
      <w:lvlText w:val="o"/>
      <w:lvlJc w:val="left"/>
      <w:pPr>
        <w:ind w:left="4320" w:hanging="360"/>
      </w:pPr>
      <w:rPr>
        <w:rFonts w:ascii="Courier New" w:hAnsi="Courier New" w:cs="Courier New" w:hint="default"/>
      </w:rPr>
    </w:lvl>
    <w:lvl w:ilvl="2" w:tplc="34090005" w:tentative="1">
      <w:start w:val="1"/>
      <w:numFmt w:val="bullet"/>
      <w:lvlText w:val=""/>
      <w:lvlJc w:val="left"/>
      <w:pPr>
        <w:ind w:left="5040" w:hanging="360"/>
      </w:pPr>
      <w:rPr>
        <w:rFonts w:ascii="Wingdings" w:hAnsi="Wingdings" w:hint="default"/>
      </w:rPr>
    </w:lvl>
    <w:lvl w:ilvl="3" w:tplc="34090001" w:tentative="1">
      <w:start w:val="1"/>
      <w:numFmt w:val="bullet"/>
      <w:lvlText w:val=""/>
      <w:lvlJc w:val="left"/>
      <w:pPr>
        <w:ind w:left="5760" w:hanging="360"/>
      </w:pPr>
      <w:rPr>
        <w:rFonts w:ascii="Symbol" w:hAnsi="Symbol" w:hint="default"/>
      </w:rPr>
    </w:lvl>
    <w:lvl w:ilvl="4" w:tplc="34090003" w:tentative="1">
      <w:start w:val="1"/>
      <w:numFmt w:val="bullet"/>
      <w:lvlText w:val="o"/>
      <w:lvlJc w:val="left"/>
      <w:pPr>
        <w:ind w:left="6480" w:hanging="360"/>
      </w:pPr>
      <w:rPr>
        <w:rFonts w:ascii="Courier New" w:hAnsi="Courier New" w:cs="Courier New" w:hint="default"/>
      </w:rPr>
    </w:lvl>
    <w:lvl w:ilvl="5" w:tplc="34090005" w:tentative="1">
      <w:start w:val="1"/>
      <w:numFmt w:val="bullet"/>
      <w:lvlText w:val=""/>
      <w:lvlJc w:val="left"/>
      <w:pPr>
        <w:ind w:left="7200" w:hanging="360"/>
      </w:pPr>
      <w:rPr>
        <w:rFonts w:ascii="Wingdings" w:hAnsi="Wingdings" w:hint="default"/>
      </w:rPr>
    </w:lvl>
    <w:lvl w:ilvl="6" w:tplc="34090001" w:tentative="1">
      <w:start w:val="1"/>
      <w:numFmt w:val="bullet"/>
      <w:lvlText w:val=""/>
      <w:lvlJc w:val="left"/>
      <w:pPr>
        <w:ind w:left="7920" w:hanging="360"/>
      </w:pPr>
      <w:rPr>
        <w:rFonts w:ascii="Symbol" w:hAnsi="Symbol" w:hint="default"/>
      </w:rPr>
    </w:lvl>
    <w:lvl w:ilvl="7" w:tplc="34090003" w:tentative="1">
      <w:start w:val="1"/>
      <w:numFmt w:val="bullet"/>
      <w:lvlText w:val="o"/>
      <w:lvlJc w:val="left"/>
      <w:pPr>
        <w:ind w:left="8640" w:hanging="360"/>
      </w:pPr>
      <w:rPr>
        <w:rFonts w:ascii="Courier New" w:hAnsi="Courier New" w:cs="Courier New" w:hint="default"/>
      </w:rPr>
    </w:lvl>
    <w:lvl w:ilvl="8" w:tplc="34090005" w:tentative="1">
      <w:start w:val="1"/>
      <w:numFmt w:val="bullet"/>
      <w:lvlText w:val=""/>
      <w:lvlJc w:val="left"/>
      <w:pPr>
        <w:ind w:left="9360" w:hanging="360"/>
      </w:pPr>
      <w:rPr>
        <w:rFonts w:ascii="Wingdings" w:hAnsi="Wingdings" w:hint="default"/>
      </w:rPr>
    </w:lvl>
  </w:abstractNum>
  <w:abstractNum w:abstractNumId="14" w15:restartNumberingAfterBreak="0">
    <w:nsid w:val="1EBA6ACD"/>
    <w:multiLevelType w:val="hybridMultilevel"/>
    <w:tmpl w:val="323CA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6B61F9"/>
    <w:multiLevelType w:val="hybridMultilevel"/>
    <w:tmpl w:val="D64A8A28"/>
    <w:lvl w:ilvl="0" w:tplc="3409000B">
      <w:start w:val="1"/>
      <w:numFmt w:val="bullet"/>
      <w:lvlText w:val=""/>
      <w:lvlJc w:val="left"/>
      <w:pPr>
        <w:ind w:left="702" w:hanging="360"/>
      </w:pPr>
      <w:rPr>
        <w:rFonts w:ascii="Wingdings" w:hAnsi="Wingdings" w:hint="default"/>
      </w:rPr>
    </w:lvl>
    <w:lvl w:ilvl="1" w:tplc="34090003" w:tentative="1">
      <w:start w:val="1"/>
      <w:numFmt w:val="bullet"/>
      <w:lvlText w:val="o"/>
      <w:lvlJc w:val="left"/>
      <w:pPr>
        <w:ind w:left="1422" w:hanging="360"/>
      </w:pPr>
      <w:rPr>
        <w:rFonts w:ascii="Courier New" w:hAnsi="Courier New" w:cs="Courier New" w:hint="default"/>
      </w:rPr>
    </w:lvl>
    <w:lvl w:ilvl="2" w:tplc="34090005" w:tentative="1">
      <w:start w:val="1"/>
      <w:numFmt w:val="bullet"/>
      <w:lvlText w:val=""/>
      <w:lvlJc w:val="left"/>
      <w:pPr>
        <w:ind w:left="2142" w:hanging="360"/>
      </w:pPr>
      <w:rPr>
        <w:rFonts w:ascii="Wingdings" w:hAnsi="Wingdings" w:hint="default"/>
      </w:rPr>
    </w:lvl>
    <w:lvl w:ilvl="3" w:tplc="34090001" w:tentative="1">
      <w:start w:val="1"/>
      <w:numFmt w:val="bullet"/>
      <w:lvlText w:val=""/>
      <w:lvlJc w:val="left"/>
      <w:pPr>
        <w:ind w:left="2862" w:hanging="360"/>
      </w:pPr>
      <w:rPr>
        <w:rFonts w:ascii="Symbol" w:hAnsi="Symbol" w:hint="default"/>
      </w:rPr>
    </w:lvl>
    <w:lvl w:ilvl="4" w:tplc="34090003" w:tentative="1">
      <w:start w:val="1"/>
      <w:numFmt w:val="bullet"/>
      <w:lvlText w:val="o"/>
      <w:lvlJc w:val="left"/>
      <w:pPr>
        <w:ind w:left="3582" w:hanging="360"/>
      </w:pPr>
      <w:rPr>
        <w:rFonts w:ascii="Courier New" w:hAnsi="Courier New" w:cs="Courier New" w:hint="default"/>
      </w:rPr>
    </w:lvl>
    <w:lvl w:ilvl="5" w:tplc="34090005" w:tentative="1">
      <w:start w:val="1"/>
      <w:numFmt w:val="bullet"/>
      <w:lvlText w:val=""/>
      <w:lvlJc w:val="left"/>
      <w:pPr>
        <w:ind w:left="4302" w:hanging="360"/>
      </w:pPr>
      <w:rPr>
        <w:rFonts w:ascii="Wingdings" w:hAnsi="Wingdings" w:hint="default"/>
      </w:rPr>
    </w:lvl>
    <w:lvl w:ilvl="6" w:tplc="34090001" w:tentative="1">
      <w:start w:val="1"/>
      <w:numFmt w:val="bullet"/>
      <w:lvlText w:val=""/>
      <w:lvlJc w:val="left"/>
      <w:pPr>
        <w:ind w:left="5022" w:hanging="360"/>
      </w:pPr>
      <w:rPr>
        <w:rFonts w:ascii="Symbol" w:hAnsi="Symbol" w:hint="default"/>
      </w:rPr>
    </w:lvl>
    <w:lvl w:ilvl="7" w:tplc="34090003" w:tentative="1">
      <w:start w:val="1"/>
      <w:numFmt w:val="bullet"/>
      <w:lvlText w:val="o"/>
      <w:lvlJc w:val="left"/>
      <w:pPr>
        <w:ind w:left="5742" w:hanging="360"/>
      </w:pPr>
      <w:rPr>
        <w:rFonts w:ascii="Courier New" w:hAnsi="Courier New" w:cs="Courier New" w:hint="default"/>
      </w:rPr>
    </w:lvl>
    <w:lvl w:ilvl="8" w:tplc="34090005" w:tentative="1">
      <w:start w:val="1"/>
      <w:numFmt w:val="bullet"/>
      <w:lvlText w:val=""/>
      <w:lvlJc w:val="left"/>
      <w:pPr>
        <w:ind w:left="6462" w:hanging="360"/>
      </w:pPr>
      <w:rPr>
        <w:rFonts w:ascii="Wingdings" w:hAnsi="Wingdings" w:hint="default"/>
      </w:rPr>
    </w:lvl>
  </w:abstractNum>
  <w:abstractNum w:abstractNumId="16" w15:restartNumberingAfterBreak="0">
    <w:nsid w:val="20964B1B"/>
    <w:multiLevelType w:val="hybridMultilevel"/>
    <w:tmpl w:val="16DA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C445C"/>
    <w:multiLevelType w:val="hybridMultilevel"/>
    <w:tmpl w:val="938A932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29C823A1"/>
    <w:multiLevelType w:val="hybridMultilevel"/>
    <w:tmpl w:val="1F042B54"/>
    <w:lvl w:ilvl="0" w:tplc="34090001">
      <w:start w:val="1"/>
      <w:numFmt w:val="bullet"/>
      <w:lvlText w:val=""/>
      <w:lvlJc w:val="left"/>
      <w:pPr>
        <w:ind w:left="3600" w:hanging="360"/>
      </w:pPr>
      <w:rPr>
        <w:rFonts w:ascii="Symbol" w:hAnsi="Symbol" w:hint="default"/>
      </w:rPr>
    </w:lvl>
    <w:lvl w:ilvl="1" w:tplc="34090003" w:tentative="1">
      <w:start w:val="1"/>
      <w:numFmt w:val="bullet"/>
      <w:lvlText w:val="o"/>
      <w:lvlJc w:val="left"/>
      <w:pPr>
        <w:ind w:left="4320" w:hanging="360"/>
      </w:pPr>
      <w:rPr>
        <w:rFonts w:ascii="Courier New" w:hAnsi="Courier New" w:cs="Courier New" w:hint="default"/>
      </w:rPr>
    </w:lvl>
    <w:lvl w:ilvl="2" w:tplc="34090005" w:tentative="1">
      <w:start w:val="1"/>
      <w:numFmt w:val="bullet"/>
      <w:lvlText w:val=""/>
      <w:lvlJc w:val="left"/>
      <w:pPr>
        <w:ind w:left="5040" w:hanging="360"/>
      </w:pPr>
      <w:rPr>
        <w:rFonts w:ascii="Wingdings" w:hAnsi="Wingdings" w:hint="default"/>
      </w:rPr>
    </w:lvl>
    <w:lvl w:ilvl="3" w:tplc="34090001" w:tentative="1">
      <w:start w:val="1"/>
      <w:numFmt w:val="bullet"/>
      <w:lvlText w:val=""/>
      <w:lvlJc w:val="left"/>
      <w:pPr>
        <w:ind w:left="5760" w:hanging="360"/>
      </w:pPr>
      <w:rPr>
        <w:rFonts w:ascii="Symbol" w:hAnsi="Symbol" w:hint="default"/>
      </w:rPr>
    </w:lvl>
    <w:lvl w:ilvl="4" w:tplc="34090003" w:tentative="1">
      <w:start w:val="1"/>
      <w:numFmt w:val="bullet"/>
      <w:lvlText w:val="o"/>
      <w:lvlJc w:val="left"/>
      <w:pPr>
        <w:ind w:left="6480" w:hanging="360"/>
      </w:pPr>
      <w:rPr>
        <w:rFonts w:ascii="Courier New" w:hAnsi="Courier New" w:cs="Courier New" w:hint="default"/>
      </w:rPr>
    </w:lvl>
    <w:lvl w:ilvl="5" w:tplc="34090005" w:tentative="1">
      <w:start w:val="1"/>
      <w:numFmt w:val="bullet"/>
      <w:lvlText w:val=""/>
      <w:lvlJc w:val="left"/>
      <w:pPr>
        <w:ind w:left="7200" w:hanging="360"/>
      </w:pPr>
      <w:rPr>
        <w:rFonts w:ascii="Wingdings" w:hAnsi="Wingdings" w:hint="default"/>
      </w:rPr>
    </w:lvl>
    <w:lvl w:ilvl="6" w:tplc="34090001" w:tentative="1">
      <w:start w:val="1"/>
      <w:numFmt w:val="bullet"/>
      <w:lvlText w:val=""/>
      <w:lvlJc w:val="left"/>
      <w:pPr>
        <w:ind w:left="7920" w:hanging="360"/>
      </w:pPr>
      <w:rPr>
        <w:rFonts w:ascii="Symbol" w:hAnsi="Symbol" w:hint="default"/>
      </w:rPr>
    </w:lvl>
    <w:lvl w:ilvl="7" w:tplc="34090003" w:tentative="1">
      <w:start w:val="1"/>
      <w:numFmt w:val="bullet"/>
      <w:lvlText w:val="o"/>
      <w:lvlJc w:val="left"/>
      <w:pPr>
        <w:ind w:left="8640" w:hanging="360"/>
      </w:pPr>
      <w:rPr>
        <w:rFonts w:ascii="Courier New" w:hAnsi="Courier New" w:cs="Courier New" w:hint="default"/>
      </w:rPr>
    </w:lvl>
    <w:lvl w:ilvl="8" w:tplc="34090005" w:tentative="1">
      <w:start w:val="1"/>
      <w:numFmt w:val="bullet"/>
      <w:lvlText w:val=""/>
      <w:lvlJc w:val="left"/>
      <w:pPr>
        <w:ind w:left="9360" w:hanging="360"/>
      </w:pPr>
      <w:rPr>
        <w:rFonts w:ascii="Wingdings" w:hAnsi="Wingdings" w:hint="default"/>
      </w:rPr>
    </w:lvl>
  </w:abstractNum>
  <w:abstractNum w:abstractNumId="19" w15:restartNumberingAfterBreak="0">
    <w:nsid w:val="2B2901BA"/>
    <w:multiLevelType w:val="hybridMultilevel"/>
    <w:tmpl w:val="08FAB05E"/>
    <w:lvl w:ilvl="0" w:tplc="A65ED7EE">
      <w:start w:val="1"/>
      <w:numFmt w:val="decimal"/>
      <w:lvlText w:val="%1."/>
      <w:lvlJc w:val="left"/>
      <w:pPr>
        <w:ind w:left="720" w:hanging="360"/>
      </w:pPr>
      <w:rPr>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2C73668A"/>
    <w:multiLevelType w:val="hybridMultilevel"/>
    <w:tmpl w:val="A25894F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1" w15:restartNumberingAfterBreak="0">
    <w:nsid w:val="2CE87F19"/>
    <w:multiLevelType w:val="hybridMultilevel"/>
    <w:tmpl w:val="47B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017D41"/>
    <w:multiLevelType w:val="hybridMultilevel"/>
    <w:tmpl w:val="D6DC48AC"/>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15:restartNumberingAfterBreak="0">
    <w:nsid w:val="319E440E"/>
    <w:multiLevelType w:val="hybridMultilevel"/>
    <w:tmpl w:val="3C340EB0"/>
    <w:lvl w:ilvl="0" w:tplc="8BC48656">
      <w:start w:val="3"/>
      <w:numFmt w:val="upperLetter"/>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24" w15:restartNumberingAfterBreak="0">
    <w:nsid w:val="371140B7"/>
    <w:multiLevelType w:val="hybridMultilevel"/>
    <w:tmpl w:val="1124E362"/>
    <w:lvl w:ilvl="0" w:tplc="34090001">
      <w:start w:val="1"/>
      <w:numFmt w:val="bullet"/>
      <w:lvlText w:val=""/>
      <w:lvlJc w:val="left"/>
      <w:pPr>
        <w:ind w:left="1062" w:hanging="360"/>
      </w:pPr>
      <w:rPr>
        <w:rFonts w:ascii="Symbol" w:hAnsi="Symbol" w:hint="default"/>
      </w:rPr>
    </w:lvl>
    <w:lvl w:ilvl="1" w:tplc="34090003" w:tentative="1">
      <w:start w:val="1"/>
      <w:numFmt w:val="bullet"/>
      <w:lvlText w:val="o"/>
      <w:lvlJc w:val="left"/>
      <w:pPr>
        <w:ind w:left="1782" w:hanging="360"/>
      </w:pPr>
      <w:rPr>
        <w:rFonts w:ascii="Courier New" w:hAnsi="Courier New" w:cs="Courier New" w:hint="default"/>
      </w:rPr>
    </w:lvl>
    <w:lvl w:ilvl="2" w:tplc="34090005" w:tentative="1">
      <w:start w:val="1"/>
      <w:numFmt w:val="bullet"/>
      <w:lvlText w:val=""/>
      <w:lvlJc w:val="left"/>
      <w:pPr>
        <w:ind w:left="2502" w:hanging="360"/>
      </w:pPr>
      <w:rPr>
        <w:rFonts w:ascii="Wingdings" w:hAnsi="Wingdings" w:hint="default"/>
      </w:rPr>
    </w:lvl>
    <w:lvl w:ilvl="3" w:tplc="34090001" w:tentative="1">
      <w:start w:val="1"/>
      <w:numFmt w:val="bullet"/>
      <w:lvlText w:val=""/>
      <w:lvlJc w:val="left"/>
      <w:pPr>
        <w:ind w:left="3222" w:hanging="360"/>
      </w:pPr>
      <w:rPr>
        <w:rFonts w:ascii="Symbol" w:hAnsi="Symbol" w:hint="default"/>
      </w:rPr>
    </w:lvl>
    <w:lvl w:ilvl="4" w:tplc="34090003" w:tentative="1">
      <w:start w:val="1"/>
      <w:numFmt w:val="bullet"/>
      <w:lvlText w:val="o"/>
      <w:lvlJc w:val="left"/>
      <w:pPr>
        <w:ind w:left="3942" w:hanging="360"/>
      </w:pPr>
      <w:rPr>
        <w:rFonts w:ascii="Courier New" w:hAnsi="Courier New" w:cs="Courier New" w:hint="default"/>
      </w:rPr>
    </w:lvl>
    <w:lvl w:ilvl="5" w:tplc="34090005" w:tentative="1">
      <w:start w:val="1"/>
      <w:numFmt w:val="bullet"/>
      <w:lvlText w:val=""/>
      <w:lvlJc w:val="left"/>
      <w:pPr>
        <w:ind w:left="4662" w:hanging="360"/>
      </w:pPr>
      <w:rPr>
        <w:rFonts w:ascii="Wingdings" w:hAnsi="Wingdings" w:hint="default"/>
      </w:rPr>
    </w:lvl>
    <w:lvl w:ilvl="6" w:tplc="34090001" w:tentative="1">
      <w:start w:val="1"/>
      <w:numFmt w:val="bullet"/>
      <w:lvlText w:val=""/>
      <w:lvlJc w:val="left"/>
      <w:pPr>
        <w:ind w:left="5382" w:hanging="360"/>
      </w:pPr>
      <w:rPr>
        <w:rFonts w:ascii="Symbol" w:hAnsi="Symbol" w:hint="default"/>
      </w:rPr>
    </w:lvl>
    <w:lvl w:ilvl="7" w:tplc="34090003" w:tentative="1">
      <w:start w:val="1"/>
      <w:numFmt w:val="bullet"/>
      <w:lvlText w:val="o"/>
      <w:lvlJc w:val="left"/>
      <w:pPr>
        <w:ind w:left="6102" w:hanging="360"/>
      </w:pPr>
      <w:rPr>
        <w:rFonts w:ascii="Courier New" w:hAnsi="Courier New" w:cs="Courier New" w:hint="default"/>
      </w:rPr>
    </w:lvl>
    <w:lvl w:ilvl="8" w:tplc="34090005" w:tentative="1">
      <w:start w:val="1"/>
      <w:numFmt w:val="bullet"/>
      <w:lvlText w:val=""/>
      <w:lvlJc w:val="left"/>
      <w:pPr>
        <w:ind w:left="6822" w:hanging="360"/>
      </w:pPr>
      <w:rPr>
        <w:rFonts w:ascii="Wingdings" w:hAnsi="Wingdings" w:hint="default"/>
      </w:rPr>
    </w:lvl>
  </w:abstractNum>
  <w:abstractNum w:abstractNumId="25" w15:restartNumberingAfterBreak="0">
    <w:nsid w:val="39373612"/>
    <w:multiLevelType w:val="hybridMultilevel"/>
    <w:tmpl w:val="3CAE623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6" w15:restartNumberingAfterBreak="0">
    <w:nsid w:val="3B1422EC"/>
    <w:multiLevelType w:val="hybridMultilevel"/>
    <w:tmpl w:val="D442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463760"/>
    <w:multiLevelType w:val="hybridMultilevel"/>
    <w:tmpl w:val="8E48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D7510F"/>
    <w:multiLevelType w:val="hybridMultilevel"/>
    <w:tmpl w:val="74C2A55A"/>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9" w15:restartNumberingAfterBreak="0">
    <w:nsid w:val="3E0F0214"/>
    <w:multiLevelType w:val="hybridMultilevel"/>
    <w:tmpl w:val="DF66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7C4D3A"/>
    <w:multiLevelType w:val="hybridMultilevel"/>
    <w:tmpl w:val="EFBC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622B89"/>
    <w:multiLevelType w:val="hybridMultilevel"/>
    <w:tmpl w:val="BCC20984"/>
    <w:lvl w:ilvl="0" w:tplc="34090001">
      <w:start w:val="1"/>
      <w:numFmt w:val="bullet"/>
      <w:lvlText w:val=""/>
      <w:lvlJc w:val="left"/>
      <w:pPr>
        <w:ind w:left="702" w:hanging="360"/>
      </w:pPr>
      <w:rPr>
        <w:rFonts w:ascii="Symbol" w:hAnsi="Symbol" w:hint="default"/>
      </w:rPr>
    </w:lvl>
    <w:lvl w:ilvl="1" w:tplc="34090003" w:tentative="1">
      <w:start w:val="1"/>
      <w:numFmt w:val="bullet"/>
      <w:lvlText w:val="o"/>
      <w:lvlJc w:val="left"/>
      <w:pPr>
        <w:ind w:left="1422" w:hanging="360"/>
      </w:pPr>
      <w:rPr>
        <w:rFonts w:ascii="Courier New" w:hAnsi="Courier New" w:cs="Courier New" w:hint="default"/>
      </w:rPr>
    </w:lvl>
    <w:lvl w:ilvl="2" w:tplc="34090005" w:tentative="1">
      <w:start w:val="1"/>
      <w:numFmt w:val="bullet"/>
      <w:lvlText w:val=""/>
      <w:lvlJc w:val="left"/>
      <w:pPr>
        <w:ind w:left="2142" w:hanging="360"/>
      </w:pPr>
      <w:rPr>
        <w:rFonts w:ascii="Wingdings" w:hAnsi="Wingdings" w:hint="default"/>
      </w:rPr>
    </w:lvl>
    <w:lvl w:ilvl="3" w:tplc="34090001" w:tentative="1">
      <w:start w:val="1"/>
      <w:numFmt w:val="bullet"/>
      <w:lvlText w:val=""/>
      <w:lvlJc w:val="left"/>
      <w:pPr>
        <w:ind w:left="2862" w:hanging="360"/>
      </w:pPr>
      <w:rPr>
        <w:rFonts w:ascii="Symbol" w:hAnsi="Symbol" w:hint="default"/>
      </w:rPr>
    </w:lvl>
    <w:lvl w:ilvl="4" w:tplc="34090003" w:tentative="1">
      <w:start w:val="1"/>
      <w:numFmt w:val="bullet"/>
      <w:lvlText w:val="o"/>
      <w:lvlJc w:val="left"/>
      <w:pPr>
        <w:ind w:left="3582" w:hanging="360"/>
      </w:pPr>
      <w:rPr>
        <w:rFonts w:ascii="Courier New" w:hAnsi="Courier New" w:cs="Courier New" w:hint="default"/>
      </w:rPr>
    </w:lvl>
    <w:lvl w:ilvl="5" w:tplc="34090005" w:tentative="1">
      <w:start w:val="1"/>
      <w:numFmt w:val="bullet"/>
      <w:lvlText w:val=""/>
      <w:lvlJc w:val="left"/>
      <w:pPr>
        <w:ind w:left="4302" w:hanging="360"/>
      </w:pPr>
      <w:rPr>
        <w:rFonts w:ascii="Wingdings" w:hAnsi="Wingdings" w:hint="default"/>
      </w:rPr>
    </w:lvl>
    <w:lvl w:ilvl="6" w:tplc="34090001" w:tentative="1">
      <w:start w:val="1"/>
      <w:numFmt w:val="bullet"/>
      <w:lvlText w:val=""/>
      <w:lvlJc w:val="left"/>
      <w:pPr>
        <w:ind w:left="5022" w:hanging="360"/>
      </w:pPr>
      <w:rPr>
        <w:rFonts w:ascii="Symbol" w:hAnsi="Symbol" w:hint="default"/>
      </w:rPr>
    </w:lvl>
    <w:lvl w:ilvl="7" w:tplc="34090003" w:tentative="1">
      <w:start w:val="1"/>
      <w:numFmt w:val="bullet"/>
      <w:lvlText w:val="o"/>
      <w:lvlJc w:val="left"/>
      <w:pPr>
        <w:ind w:left="5742" w:hanging="360"/>
      </w:pPr>
      <w:rPr>
        <w:rFonts w:ascii="Courier New" w:hAnsi="Courier New" w:cs="Courier New" w:hint="default"/>
      </w:rPr>
    </w:lvl>
    <w:lvl w:ilvl="8" w:tplc="34090005" w:tentative="1">
      <w:start w:val="1"/>
      <w:numFmt w:val="bullet"/>
      <w:lvlText w:val=""/>
      <w:lvlJc w:val="left"/>
      <w:pPr>
        <w:ind w:left="6462" w:hanging="360"/>
      </w:pPr>
      <w:rPr>
        <w:rFonts w:ascii="Wingdings" w:hAnsi="Wingdings" w:hint="default"/>
      </w:rPr>
    </w:lvl>
  </w:abstractNum>
  <w:abstractNum w:abstractNumId="32" w15:restartNumberingAfterBreak="0">
    <w:nsid w:val="46295A12"/>
    <w:multiLevelType w:val="hybridMultilevel"/>
    <w:tmpl w:val="3C340EB0"/>
    <w:lvl w:ilvl="0" w:tplc="8BC48656">
      <w:start w:val="3"/>
      <w:numFmt w:val="upperLetter"/>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33" w15:restartNumberingAfterBreak="0">
    <w:nsid w:val="47705D56"/>
    <w:multiLevelType w:val="hybridMultilevel"/>
    <w:tmpl w:val="D7F2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132D6C"/>
    <w:multiLevelType w:val="hybridMultilevel"/>
    <w:tmpl w:val="90FC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240375"/>
    <w:multiLevelType w:val="hybridMultilevel"/>
    <w:tmpl w:val="9A821498"/>
    <w:lvl w:ilvl="0" w:tplc="5A6449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5408D9"/>
    <w:multiLevelType w:val="hybridMultilevel"/>
    <w:tmpl w:val="CB82E960"/>
    <w:lvl w:ilvl="0" w:tplc="8732282E">
      <w:start w:val="1"/>
      <w:numFmt w:val="bullet"/>
      <w:lvlText w:val=""/>
      <w:lvlJc w:val="left"/>
      <w:pPr>
        <w:ind w:left="2160" w:hanging="360"/>
      </w:pPr>
      <w:rPr>
        <w:rFonts w:ascii="Symbol" w:hAnsi="Symbol" w:hint="default"/>
        <w:u w:color="FFFFFF"/>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CE64680"/>
    <w:multiLevelType w:val="hybridMultilevel"/>
    <w:tmpl w:val="08FAB05E"/>
    <w:lvl w:ilvl="0" w:tplc="A65ED7EE">
      <w:start w:val="1"/>
      <w:numFmt w:val="decimal"/>
      <w:lvlText w:val="%1."/>
      <w:lvlJc w:val="left"/>
      <w:pPr>
        <w:ind w:left="720" w:hanging="360"/>
      </w:pPr>
      <w:rPr>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4E880CE1"/>
    <w:multiLevelType w:val="hybridMultilevel"/>
    <w:tmpl w:val="7C8098EC"/>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39" w15:restartNumberingAfterBreak="0">
    <w:nsid w:val="4F4B4956"/>
    <w:multiLevelType w:val="hybridMultilevel"/>
    <w:tmpl w:val="7684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690A80"/>
    <w:multiLevelType w:val="hybridMultilevel"/>
    <w:tmpl w:val="007AC26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15:restartNumberingAfterBreak="0">
    <w:nsid w:val="5B853480"/>
    <w:multiLevelType w:val="hybridMultilevel"/>
    <w:tmpl w:val="8AA2E4D2"/>
    <w:lvl w:ilvl="0" w:tplc="F640AC4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2" w15:restartNumberingAfterBreak="0">
    <w:nsid w:val="602A7024"/>
    <w:multiLevelType w:val="hybridMultilevel"/>
    <w:tmpl w:val="EB82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416DC5"/>
    <w:multiLevelType w:val="hybridMultilevel"/>
    <w:tmpl w:val="D6DC48AC"/>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15:restartNumberingAfterBreak="0">
    <w:nsid w:val="646D7C7B"/>
    <w:multiLevelType w:val="hybridMultilevel"/>
    <w:tmpl w:val="B980DE00"/>
    <w:lvl w:ilvl="0" w:tplc="8732282E">
      <w:start w:val="1"/>
      <w:numFmt w:val="bullet"/>
      <w:lvlText w:val=""/>
      <w:lvlJc w:val="left"/>
      <w:pPr>
        <w:ind w:left="720" w:hanging="360"/>
      </w:pPr>
      <w:rPr>
        <w:rFonts w:ascii="Symbol" w:hAnsi="Symbol" w:hint="default"/>
        <w:u w:color="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833B0B"/>
    <w:multiLevelType w:val="hybridMultilevel"/>
    <w:tmpl w:val="A0A6781C"/>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6" w15:restartNumberingAfterBreak="0">
    <w:nsid w:val="6489157A"/>
    <w:multiLevelType w:val="hybridMultilevel"/>
    <w:tmpl w:val="03C636F6"/>
    <w:lvl w:ilvl="0" w:tplc="8732282E">
      <w:start w:val="1"/>
      <w:numFmt w:val="bullet"/>
      <w:lvlText w:val=""/>
      <w:lvlJc w:val="left"/>
      <w:pPr>
        <w:ind w:left="720" w:hanging="360"/>
      </w:pPr>
      <w:rPr>
        <w:rFonts w:ascii="Symbol" w:hAnsi="Symbol" w:hint="default"/>
        <w:u w:color="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953331"/>
    <w:multiLevelType w:val="hybridMultilevel"/>
    <w:tmpl w:val="D152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AB5A5D"/>
    <w:multiLevelType w:val="hybridMultilevel"/>
    <w:tmpl w:val="F712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857A01"/>
    <w:multiLevelType w:val="hybridMultilevel"/>
    <w:tmpl w:val="86CCA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1C6134"/>
    <w:multiLevelType w:val="hybridMultilevel"/>
    <w:tmpl w:val="14B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657CDD"/>
    <w:multiLevelType w:val="hybridMultilevel"/>
    <w:tmpl w:val="ECF4137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2" w15:restartNumberingAfterBreak="0">
    <w:nsid w:val="73DA367F"/>
    <w:multiLevelType w:val="hybridMultilevel"/>
    <w:tmpl w:val="E830F774"/>
    <w:lvl w:ilvl="0" w:tplc="04090001">
      <w:start w:val="1"/>
      <w:numFmt w:val="bullet"/>
      <w:lvlText w:val=""/>
      <w:lvlJc w:val="left"/>
      <w:pPr>
        <w:ind w:left="720" w:hanging="360"/>
      </w:pPr>
      <w:rPr>
        <w:rFonts w:ascii="Symbol" w:hAnsi="Symbol" w:hint="default"/>
      </w:rPr>
    </w:lvl>
    <w:lvl w:ilvl="1" w:tplc="3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022BED"/>
    <w:multiLevelType w:val="hybridMultilevel"/>
    <w:tmpl w:val="91B2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116BBE"/>
    <w:multiLevelType w:val="hybridMultilevel"/>
    <w:tmpl w:val="47C4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445B5B"/>
    <w:multiLevelType w:val="hybridMultilevel"/>
    <w:tmpl w:val="F6500C22"/>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6" w15:restartNumberingAfterBreak="0">
    <w:nsid w:val="7732112A"/>
    <w:multiLevelType w:val="hybridMultilevel"/>
    <w:tmpl w:val="4D7883A4"/>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7" w15:restartNumberingAfterBreak="0">
    <w:nsid w:val="78826B67"/>
    <w:multiLevelType w:val="hybridMultilevel"/>
    <w:tmpl w:val="561499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2"/>
  </w:num>
  <w:num w:numId="2">
    <w:abstractNumId w:val="1"/>
  </w:num>
  <w:num w:numId="3">
    <w:abstractNumId w:val="18"/>
  </w:num>
  <w:num w:numId="4">
    <w:abstractNumId w:val="13"/>
  </w:num>
  <w:num w:numId="5">
    <w:abstractNumId w:val="38"/>
  </w:num>
  <w:num w:numId="6">
    <w:abstractNumId w:val="28"/>
  </w:num>
  <w:num w:numId="7">
    <w:abstractNumId w:val="53"/>
  </w:num>
  <w:num w:numId="8">
    <w:abstractNumId w:val="3"/>
  </w:num>
  <w:num w:numId="9">
    <w:abstractNumId w:val="51"/>
  </w:num>
  <w:num w:numId="10">
    <w:abstractNumId w:val="26"/>
  </w:num>
  <w:num w:numId="11">
    <w:abstractNumId w:val="35"/>
  </w:num>
  <w:num w:numId="12">
    <w:abstractNumId w:val="47"/>
  </w:num>
  <w:num w:numId="13">
    <w:abstractNumId w:val="20"/>
  </w:num>
  <w:num w:numId="14">
    <w:abstractNumId w:val="29"/>
  </w:num>
  <w:num w:numId="15">
    <w:abstractNumId w:val="21"/>
  </w:num>
  <w:num w:numId="16">
    <w:abstractNumId w:val="46"/>
  </w:num>
  <w:num w:numId="17">
    <w:abstractNumId w:val="55"/>
  </w:num>
  <w:num w:numId="18">
    <w:abstractNumId w:val="39"/>
  </w:num>
  <w:num w:numId="19">
    <w:abstractNumId w:val="5"/>
  </w:num>
  <w:num w:numId="20">
    <w:abstractNumId w:val="33"/>
  </w:num>
  <w:num w:numId="21">
    <w:abstractNumId w:val="14"/>
  </w:num>
  <w:num w:numId="22">
    <w:abstractNumId w:val="49"/>
  </w:num>
  <w:num w:numId="23">
    <w:abstractNumId w:val="44"/>
  </w:num>
  <w:num w:numId="24">
    <w:abstractNumId w:val="6"/>
  </w:num>
  <w:num w:numId="25">
    <w:abstractNumId w:val="41"/>
  </w:num>
  <w:num w:numId="26">
    <w:abstractNumId w:val="50"/>
  </w:num>
  <w:num w:numId="27">
    <w:abstractNumId w:val="0"/>
  </w:num>
  <w:num w:numId="28">
    <w:abstractNumId w:val="52"/>
  </w:num>
  <w:num w:numId="29">
    <w:abstractNumId w:val="42"/>
  </w:num>
  <w:num w:numId="30">
    <w:abstractNumId w:val="43"/>
  </w:num>
  <w:num w:numId="31">
    <w:abstractNumId w:val="36"/>
  </w:num>
  <w:num w:numId="32">
    <w:abstractNumId w:val="25"/>
  </w:num>
  <w:num w:numId="33">
    <w:abstractNumId w:val="27"/>
  </w:num>
  <w:num w:numId="34">
    <w:abstractNumId w:val="8"/>
  </w:num>
  <w:num w:numId="35">
    <w:abstractNumId w:val="16"/>
  </w:num>
  <w:num w:numId="36">
    <w:abstractNumId w:val="4"/>
  </w:num>
  <w:num w:numId="37">
    <w:abstractNumId w:val="48"/>
  </w:num>
  <w:num w:numId="38">
    <w:abstractNumId w:val="54"/>
  </w:num>
  <w:num w:numId="39">
    <w:abstractNumId w:val="34"/>
  </w:num>
  <w:num w:numId="40">
    <w:abstractNumId w:val="32"/>
  </w:num>
  <w:num w:numId="41">
    <w:abstractNumId w:val="30"/>
  </w:num>
  <w:num w:numId="42">
    <w:abstractNumId w:val="10"/>
  </w:num>
  <w:num w:numId="43">
    <w:abstractNumId w:val="57"/>
  </w:num>
  <w:num w:numId="44">
    <w:abstractNumId w:val="17"/>
  </w:num>
  <w:num w:numId="45">
    <w:abstractNumId w:val="31"/>
  </w:num>
  <w:num w:numId="46">
    <w:abstractNumId w:val="15"/>
  </w:num>
  <w:num w:numId="47">
    <w:abstractNumId w:val="40"/>
  </w:num>
  <w:num w:numId="48">
    <w:abstractNumId w:val="9"/>
  </w:num>
  <w:num w:numId="49">
    <w:abstractNumId w:val="2"/>
  </w:num>
  <w:num w:numId="50">
    <w:abstractNumId w:val="45"/>
  </w:num>
  <w:num w:numId="51">
    <w:abstractNumId w:val="22"/>
  </w:num>
  <w:num w:numId="52">
    <w:abstractNumId w:val="24"/>
  </w:num>
  <w:num w:numId="53">
    <w:abstractNumId w:val="37"/>
  </w:num>
  <w:num w:numId="54">
    <w:abstractNumId w:val="7"/>
  </w:num>
  <w:num w:numId="55">
    <w:abstractNumId w:val="11"/>
  </w:num>
  <w:num w:numId="56">
    <w:abstractNumId w:val="23"/>
  </w:num>
  <w:num w:numId="57">
    <w:abstractNumId w:val="56"/>
  </w:num>
  <w:num w:numId="58">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F3"/>
    <w:rsid w:val="00000C02"/>
    <w:rsid w:val="00004E92"/>
    <w:rsid w:val="00015A20"/>
    <w:rsid w:val="000161CB"/>
    <w:rsid w:val="00024ECE"/>
    <w:rsid w:val="00031BBD"/>
    <w:rsid w:val="00036A35"/>
    <w:rsid w:val="00044B00"/>
    <w:rsid w:val="00052A74"/>
    <w:rsid w:val="00053EF5"/>
    <w:rsid w:val="000608D1"/>
    <w:rsid w:val="000653E9"/>
    <w:rsid w:val="0008509E"/>
    <w:rsid w:val="00086FD0"/>
    <w:rsid w:val="00091848"/>
    <w:rsid w:val="00092F2F"/>
    <w:rsid w:val="000A5FAF"/>
    <w:rsid w:val="000B2C86"/>
    <w:rsid w:val="000C1D63"/>
    <w:rsid w:val="000E2A4A"/>
    <w:rsid w:val="000F29C1"/>
    <w:rsid w:val="00130516"/>
    <w:rsid w:val="00131769"/>
    <w:rsid w:val="00166232"/>
    <w:rsid w:val="001B1DC8"/>
    <w:rsid w:val="001C4041"/>
    <w:rsid w:val="001C7996"/>
    <w:rsid w:val="001D4B06"/>
    <w:rsid w:val="002121F2"/>
    <w:rsid w:val="002137C4"/>
    <w:rsid w:val="002219DE"/>
    <w:rsid w:val="00221A84"/>
    <w:rsid w:val="00231EBD"/>
    <w:rsid w:val="00233FA2"/>
    <w:rsid w:val="00237523"/>
    <w:rsid w:val="0025283F"/>
    <w:rsid w:val="002535F3"/>
    <w:rsid w:val="00257681"/>
    <w:rsid w:val="00263215"/>
    <w:rsid w:val="002637D8"/>
    <w:rsid w:val="00265D66"/>
    <w:rsid w:val="00294CF0"/>
    <w:rsid w:val="002A3E2A"/>
    <w:rsid w:val="002C4C66"/>
    <w:rsid w:val="002D78B8"/>
    <w:rsid w:val="002F4F92"/>
    <w:rsid w:val="00300BD3"/>
    <w:rsid w:val="00315D67"/>
    <w:rsid w:val="003239D6"/>
    <w:rsid w:val="00336CB8"/>
    <w:rsid w:val="00365743"/>
    <w:rsid w:val="003D5FFF"/>
    <w:rsid w:val="003E5C70"/>
    <w:rsid w:val="0040541A"/>
    <w:rsid w:val="00407295"/>
    <w:rsid w:val="00444842"/>
    <w:rsid w:val="00444CC7"/>
    <w:rsid w:val="0044562A"/>
    <w:rsid w:val="00454F29"/>
    <w:rsid w:val="004C2556"/>
    <w:rsid w:val="004C305F"/>
    <w:rsid w:val="004E5D0C"/>
    <w:rsid w:val="004F0D1F"/>
    <w:rsid w:val="00507552"/>
    <w:rsid w:val="00512BAB"/>
    <w:rsid w:val="005140B5"/>
    <w:rsid w:val="005146E6"/>
    <w:rsid w:val="00541664"/>
    <w:rsid w:val="00570D10"/>
    <w:rsid w:val="00580625"/>
    <w:rsid w:val="005A49BD"/>
    <w:rsid w:val="005B70CC"/>
    <w:rsid w:val="005C35F9"/>
    <w:rsid w:val="005D2703"/>
    <w:rsid w:val="005E54B4"/>
    <w:rsid w:val="00601075"/>
    <w:rsid w:val="00623166"/>
    <w:rsid w:val="006246E4"/>
    <w:rsid w:val="00632042"/>
    <w:rsid w:val="006430D9"/>
    <w:rsid w:val="00664C6C"/>
    <w:rsid w:val="00664DD5"/>
    <w:rsid w:val="00673DE5"/>
    <w:rsid w:val="006A1C86"/>
    <w:rsid w:val="006B7645"/>
    <w:rsid w:val="006E6B6C"/>
    <w:rsid w:val="0070646A"/>
    <w:rsid w:val="00712980"/>
    <w:rsid w:val="0072605C"/>
    <w:rsid w:val="00733788"/>
    <w:rsid w:val="00744581"/>
    <w:rsid w:val="00764CA1"/>
    <w:rsid w:val="0076732C"/>
    <w:rsid w:val="0078494C"/>
    <w:rsid w:val="007B37B7"/>
    <w:rsid w:val="007B4D7C"/>
    <w:rsid w:val="007F228A"/>
    <w:rsid w:val="007F520C"/>
    <w:rsid w:val="007F62BC"/>
    <w:rsid w:val="00817198"/>
    <w:rsid w:val="00825777"/>
    <w:rsid w:val="008271C7"/>
    <w:rsid w:val="00835F3C"/>
    <w:rsid w:val="00843554"/>
    <w:rsid w:val="00847D47"/>
    <w:rsid w:val="008526A9"/>
    <w:rsid w:val="00860A8D"/>
    <w:rsid w:val="00871E80"/>
    <w:rsid w:val="00875E42"/>
    <w:rsid w:val="00882C05"/>
    <w:rsid w:val="00891242"/>
    <w:rsid w:val="008B67AB"/>
    <w:rsid w:val="008C1732"/>
    <w:rsid w:val="008C427C"/>
    <w:rsid w:val="008D43A4"/>
    <w:rsid w:val="008D48A0"/>
    <w:rsid w:val="008D7F0D"/>
    <w:rsid w:val="009213CD"/>
    <w:rsid w:val="00933A41"/>
    <w:rsid w:val="00942A30"/>
    <w:rsid w:val="00986A3A"/>
    <w:rsid w:val="00993068"/>
    <w:rsid w:val="009A3762"/>
    <w:rsid w:val="009A6F71"/>
    <w:rsid w:val="009B54AB"/>
    <w:rsid w:val="009C50BF"/>
    <w:rsid w:val="009C5295"/>
    <w:rsid w:val="009D6ADD"/>
    <w:rsid w:val="009D785F"/>
    <w:rsid w:val="009E32AC"/>
    <w:rsid w:val="009F526F"/>
    <w:rsid w:val="009F5774"/>
    <w:rsid w:val="00A0016C"/>
    <w:rsid w:val="00A263A0"/>
    <w:rsid w:val="00A56A15"/>
    <w:rsid w:val="00A702A2"/>
    <w:rsid w:val="00A70E3B"/>
    <w:rsid w:val="00A839C0"/>
    <w:rsid w:val="00A878D7"/>
    <w:rsid w:val="00A92699"/>
    <w:rsid w:val="00A92CE4"/>
    <w:rsid w:val="00AA2A52"/>
    <w:rsid w:val="00AD47F8"/>
    <w:rsid w:val="00AE7090"/>
    <w:rsid w:val="00BC3BA9"/>
    <w:rsid w:val="00BD1B8B"/>
    <w:rsid w:val="00BE188A"/>
    <w:rsid w:val="00BE2240"/>
    <w:rsid w:val="00BF02D7"/>
    <w:rsid w:val="00C06B73"/>
    <w:rsid w:val="00C24B62"/>
    <w:rsid w:val="00C30344"/>
    <w:rsid w:val="00C53DA6"/>
    <w:rsid w:val="00C735F7"/>
    <w:rsid w:val="00C80B6C"/>
    <w:rsid w:val="00C815CC"/>
    <w:rsid w:val="00C82FD5"/>
    <w:rsid w:val="00CD24A1"/>
    <w:rsid w:val="00CE312D"/>
    <w:rsid w:val="00D06BF0"/>
    <w:rsid w:val="00D14543"/>
    <w:rsid w:val="00D2767E"/>
    <w:rsid w:val="00D56E84"/>
    <w:rsid w:val="00D61919"/>
    <w:rsid w:val="00D6399B"/>
    <w:rsid w:val="00D63B05"/>
    <w:rsid w:val="00D66F4F"/>
    <w:rsid w:val="00DA0340"/>
    <w:rsid w:val="00DD6373"/>
    <w:rsid w:val="00DE048E"/>
    <w:rsid w:val="00DE749E"/>
    <w:rsid w:val="00E02E52"/>
    <w:rsid w:val="00E14BD2"/>
    <w:rsid w:val="00EB5862"/>
    <w:rsid w:val="00EC389B"/>
    <w:rsid w:val="00EE033E"/>
    <w:rsid w:val="00EF6AAC"/>
    <w:rsid w:val="00F034D1"/>
    <w:rsid w:val="00F0771A"/>
    <w:rsid w:val="00F07E5A"/>
    <w:rsid w:val="00F21DAA"/>
    <w:rsid w:val="00F41F7C"/>
    <w:rsid w:val="00F51C66"/>
    <w:rsid w:val="00F51F89"/>
    <w:rsid w:val="00F755AE"/>
    <w:rsid w:val="00F858F0"/>
    <w:rsid w:val="00FA35A9"/>
    <w:rsid w:val="00FB0384"/>
    <w:rsid w:val="00FC4DF2"/>
    <w:rsid w:val="00FD5A79"/>
    <w:rsid w:val="00FE373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D0346"/>
  <w15:chartTrackingRefBased/>
  <w15:docId w15:val="{4F8F6C32-4708-46F4-AB56-3F8B3EB7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C66"/>
  </w:style>
  <w:style w:type="paragraph" w:styleId="Heading2">
    <w:name w:val="heading 2"/>
    <w:basedOn w:val="Normal"/>
    <w:next w:val="Normal"/>
    <w:link w:val="Heading2Char"/>
    <w:qFormat/>
    <w:rsid w:val="002535F3"/>
    <w:pPr>
      <w:keepNext/>
      <w:spacing w:before="240" w:after="120" w:line="240" w:lineRule="auto"/>
      <w:outlineLvl w:val="1"/>
    </w:pPr>
    <w:rPr>
      <w:rFonts w:ascii="Arial Black" w:eastAsia="Times New Roman" w:hAnsi="Arial Black" w:cs="Times New Roman"/>
      <w:b/>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5F3"/>
  </w:style>
  <w:style w:type="paragraph" w:styleId="Footer">
    <w:name w:val="footer"/>
    <w:basedOn w:val="Normal"/>
    <w:link w:val="FooterChar"/>
    <w:uiPriority w:val="99"/>
    <w:unhideWhenUsed/>
    <w:rsid w:val="00253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5F3"/>
  </w:style>
  <w:style w:type="character" w:customStyle="1" w:styleId="Heading2Char">
    <w:name w:val="Heading 2 Char"/>
    <w:basedOn w:val="DefaultParagraphFont"/>
    <w:link w:val="Heading2"/>
    <w:rsid w:val="002535F3"/>
    <w:rPr>
      <w:rFonts w:ascii="Arial Black" w:eastAsia="Times New Roman" w:hAnsi="Arial Black" w:cs="Times New Roman"/>
      <w:b/>
      <w:bCs/>
      <w:sz w:val="32"/>
      <w:szCs w:val="24"/>
      <w:lang w:val="x-none" w:eastAsia="x-none"/>
    </w:rPr>
  </w:style>
  <w:style w:type="paragraph" w:styleId="BodyTextIndent">
    <w:name w:val="Body Text Indent"/>
    <w:basedOn w:val="Normal"/>
    <w:link w:val="BodyTextIndentChar"/>
    <w:uiPriority w:val="99"/>
    <w:unhideWhenUsed/>
    <w:rsid w:val="002535F3"/>
    <w:pPr>
      <w:spacing w:after="120" w:line="276" w:lineRule="auto"/>
      <w:ind w:left="360"/>
    </w:pPr>
    <w:rPr>
      <w:rFonts w:ascii="Tahoma" w:eastAsia="Calibri" w:hAnsi="Tahoma" w:cs="Times New Roman"/>
      <w:sz w:val="24"/>
      <w:szCs w:val="24"/>
      <w:lang w:val="en-US"/>
    </w:rPr>
  </w:style>
  <w:style w:type="character" w:customStyle="1" w:styleId="BodyTextIndentChar">
    <w:name w:val="Body Text Indent Char"/>
    <w:basedOn w:val="DefaultParagraphFont"/>
    <w:link w:val="BodyTextIndent"/>
    <w:uiPriority w:val="99"/>
    <w:rsid w:val="002535F3"/>
    <w:rPr>
      <w:rFonts w:ascii="Tahoma" w:eastAsia="Calibri" w:hAnsi="Tahoma" w:cs="Times New Roman"/>
      <w:sz w:val="24"/>
      <w:szCs w:val="24"/>
      <w:lang w:val="en-US"/>
    </w:rPr>
  </w:style>
  <w:style w:type="paragraph" w:styleId="BodyText2">
    <w:name w:val="Body Text 2"/>
    <w:basedOn w:val="Normal"/>
    <w:link w:val="BodyText2Char"/>
    <w:uiPriority w:val="99"/>
    <w:semiHidden/>
    <w:unhideWhenUsed/>
    <w:rsid w:val="002535F3"/>
    <w:pPr>
      <w:spacing w:after="120" w:line="480" w:lineRule="auto"/>
    </w:pPr>
  </w:style>
  <w:style w:type="character" w:customStyle="1" w:styleId="BodyText2Char">
    <w:name w:val="Body Text 2 Char"/>
    <w:basedOn w:val="DefaultParagraphFont"/>
    <w:link w:val="BodyText2"/>
    <w:uiPriority w:val="99"/>
    <w:semiHidden/>
    <w:rsid w:val="002535F3"/>
  </w:style>
  <w:style w:type="paragraph" w:styleId="ListParagraph">
    <w:name w:val="List Paragraph"/>
    <w:basedOn w:val="Normal"/>
    <w:uiPriority w:val="34"/>
    <w:qFormat/>
    <w:rsid w:val="002535F3"/>
    <w:pPr>
      <w:spacing w:after="200" w:line="276" w:lineRule="auto"/>
      <w:ind w:left="720"/>
    </w:pPr>
    <w:rPr>
      <w:rFonts w:ascii="Tahoma" w:eastAsia="Calibri" w:hAnsi="Tahoma" w:cs="Times New Roman"/>
      <w:sz w:val="24"/>
      <w:szCs w:val="24"/>
      <w:lang w:val="en-US"/>
    </w:rPr>
  </w:style>
  <w:style w:type="paragraph" w:styleId="NoSpacing">
    <w:name w:val="No Spacing"/>
    <w:uiPriority w:val="1"/>
    <w:qFormat/>
    <w:rsid w:val="002535F3"/>
    <w:pPr>
      <w:spacing w:after="0" w:line="240" w:lineRule="auto"/>
    </w:pPr>
    <w:rPr>
      <w:rFonts w:ascii="Tahoma" w:eastAsia="Calibri" w:hAnsi="Tahoma" w:cs="Times New Roman"/>
      <w:sz w:val="24"/>
      <w:szCs w:val="24"/>
      <w:lang w:val="en-US"/>
    </w:rPr>
  </w:style>
  <w:style w:type="paragraph" w:styleId="BodyText">
    <w:name w:val="Body Text"/>
    <w:basedOn w:val="Normal"/>
    <w:link w:val="BodyTextChar"/>
    <w:uiPriority w:val="99"/>
    <w:semiHidden/>
    <w:unhideWhenUsed/>
    <w:rsid w:val="002535F3"/>
    <w:pPr>
      <w:spacing w:after="120" w:line="276" w:lineRule="auto"/>
    </w:pPr>
    <w:rPr>
      <w:rFonts w:ascii="Tahoma" w:eastAsia="Calibri" w:hAnsi="Tahoma" w:cs="Times New Roman"/>
      <w:sz w:val="24"/>
      <w:szCs w:val="24"/>
      <w:lang w:val="en-US"/>
    </w:rPr>
  </w:style>
  <w:style w:type="character" w:customStyle="1" w:styleId="BodyTextChar">
    <w:name w:val="Body Text Char"/>
    <w:basedOn w:val="DefaultParagraphFont"/>
    <w:link w:val="BodyText"/>
    <w:uiPriority w:val="99"/>
    <w:semiHidden/>
    <w:rsid w:val="002535F3"/>
    <w:rPr>
      <w:rFonts w:ascii="Tahoma" w:eastAsia="Calibri" w:hAnsi="Tahoma" w:cs="Times New Roman"/>
      <w:sz w:val="24"/>
      <w:szCs w:val="24"/>
      <w:lang w:val="en-US"/>
    </w:rPr>
  </w:style>
  <w:style w:type="table" w:styleId="TableGrid">
    <w:name w:val="Table Grid"/>
    <w:basedOn w:val="TableNormal"/>
    <w:uiPriority w:val="39"/>
    <w:rsid w:val="00253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0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49E96-E0BF-4D8A-B2E2-BD57924A5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Zeus Vincent Madrid</dc:creator>
  <cp:keywords/>
  <dc:description/>
  <cp:lastModifiedBy>LENOVO</cp:lastModifiedBy>
  <cp:revision>2</cp:revision>
  <cp:lastPrinted>2020-05-30T14:39:00Z</cp:lastPrinted>
  <dcterms:created xsi:type="dcterms:W3CDTF">2020-06-09T05:30:00Z</dcterms:created>
  <dcterms:modified xsi:type="dcterms:W3CDTF">2020-06-09T05:30:00Z</dcterms:modified>
</cp:coreProperties>
</file>